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DB" w:rsidRPr="00A1523E" w:rsidRDefault="006235EE" w:rsidP="008C5D5E">
      <w:pPr>
        <w:jc w:val="right"/>
        <w:rPr>
          <w:rFonts w:ascii="Arial" w:hAnsi="Arial" w:cs="Arial"/>
          <w:sz w:val="14"/>
          <w:szCs w:val="14"/>
        </w:rPr>
      </w:pPr>
      <w:r w:rsidRPr="00A1523E">
        <w:rPr>
          <w:rFonts w:ascii="Arial" w:hAnsi="Arial" w:cs="Arial"/>
          <w:sz w:val="14"/>
          <w:szCs w:val="14"/>
        </w:rPr>
        <w:t>Załącznik nr 2</w:t>
      </w:r>
      <w:r w:rsidR="00920C33">
        <w:rPr>
          <w:rFonts w:ascii="Arial" w:hAnsi="Arial" w:cs="Arial"/>
          <w:sz w:val="14"/>
          <w:szCs w:val="14"/>
        </w:rPr>
        <w:t xml:space="preserve"> do zarządzenia nr 2412/VIII/2022</w:t>
      </w:r>
      <w:r w:rsidR="00892CDB" w:rsidRPr="00A1523E">
        <w:rPr>
          <w:rFonts w:ascii="Arial" w:hAnsi="Arial" w:cs="Arial"/>
          <w:sz w:val="14"/>
          <w:szCs w:val="14"/>
        </w:rPr>
        <w:br/>
        <w:t>Prezydenta Miasta Ostrowa Wiel</w:t>
      </w:r>
      <w:r w:rsidR="000C3E6D">
        <w:rPr>
          <w:rFonts w:ascii="Arial" w:hAnsi="Arial" w:cs="Arial"/>
          <w:sz w:val="14"/>
          <w:szCs w:val="14"/>
        </w:rPr>
        <w:t xml:space="preserve">kopolskiego </w:t>
      </w:r>
      <w:r w:rsidR="000C3E6D">
        <w:rPr>
          <w:rFonts w:ascii="Arial" w:hAnsi="Arial" w:cs="Arial"/>
          <w:sz w:val="14"/>
          <w:szCs w:val="14"/>
        </w:rPr>
        <w:br/>
        <w:t>z dnia  28</w:t>
      </w:r>
      <w:r w:rsidR="0011767A">
        <w:rPr>
          <w:rFonts w:ascii="Arial" w:hAnsi="Arial" w:cs="Arial"/>
          <w:sz w:val="14"/>
          <w:szCs w:val="14"/>
        </w:rPr>
        <w:t xml:space="preserve"> stycznia </w:t>
      </w:r>
      <w:r w:rsidR="00892CDB" w:rsidRPr="00A1523E">
        <w:rPr>
          <w:rFonts w:ascii="Arial" w:hAnsi="Arial" w:cs="Arial"/>
          <w:sz w:val="14"/>
          <w:szCs w:val="14"/>
        </w:rPr>
        <w:t xml:space="preserve">2022r. </w:t>
      </w:r>
    </w:p>
    <w:p w:rsidR="00CF3D27" w:rsidRPr="00CF3D27" w:rsidRDefault="00CF3D27" w:rsidP="00CF3D27">
      <w:pPr>
        <w:jc w:val="center"/>
        <w:rPr>
          <w:rFonts w:ascii="Arial" w:hAnsi="Arial" w:cs="Arial"/>
          <w:b/>
          <w:sz w:val="18"/>
          <w:szCs w:val="18"/>
        </w:rPr>
      </w:pPr>
      <w:r w:rsidRPr="00CF3D27">
        <w:rPr>
          <w:rFonts w:ascii="Arial" w:hAnsi="Arial" w:cs="Arial"/>
          <w:b/>
          <w:sz w:val="18"/>
          <w:szCs w:val="18"/>
        </w:rPr>
        <w:t>TERMINY PRZEPROWADZANIA POSTĘPOWANIA REKRUTACYJNEGO I POSTĘPOWANIA UZUPEŁNIAJĄCEGO, W TYM TERMINY SKŁADANIA DOKUMENTÓW DO KLAS I PUBLICZNYCH SZKÓŁ PODSTAWOWYCH</w:t>
      </w:r>
      <w:r w:rsidRPr="00CF3D27">
        <w:rPr>
          <w:rFonts w:ascii="Arial" w:hAnsi="Arial" w:cs="Arial"/>
          <w:b/>
          <w:sz w:val="18"/>
          <w:szCs w:val="18"/>
        </w:rPr>
        <w:br/>
        <w:t>NA ROK SZKOLNY 2022/2023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209"/>
        <w:gridCol w:w="5419"/>
      </w:tblGrid>
      <w:tr w:rsidR="00972F1D" w:rsidRPr="00AC0C08" w:rsidTr="00AC0C08">
        <w:tc>
          <w:tcPr>
            <w:tcW w:w="2660" w:type="dxa"/>
            <w:gridSpan w:val="2"/>
            <w:shd w:val="clear" w:color="auto" w:fill="EAEAEA"/>
          </w:tcPr>
          <w:p w:rsidR="00972F1D" w:rsidRPr="00AC0C08" w:rsidRDefault="00972F1D" w:rsidP="00972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C08">
              <w:rPr>
                <w:rFonts w:ascii="Arial" w:hAnsi="Arial" w:cs="Arial"/>
                <w:b/>
                <w:sz w:val="20"/>
                <w:szCs w:val="20"/>
              </w:rPr>
              <w:t>Termin</w:t>
            </w:r>
          </w:p>
        </w:tc>
        <w:tc>
          <w:tcPr>
            <w:tcW w:w="1209" w:type="dxa"/>
            <w:shd w:val="clear" w:color="auto" w:fill="EAEAEA"/>
          </w:tcPr>
          <w:p w:rsidR="00972F1D" w:rsidRPr="00AC0C08" w:rsidRDefault="00972F1D" w:rsidP="00972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C08">
              <w:rPr>
                <w:rFonts w:ascii="Arial" w:hAnsi="Arial" w:cs="Arial"/>
                <w:b/>
                <w:sz w:val="20"/>
                <w:szCs w:val="20"/>
              </w:rPr>
              <w:t>Godz.</w:t>
            </w:r>
          </w:p>
        </w:tc>
        <w:tc>
          <w:tcPr>
            <w:tcW w:w="5419" w:type="dxa"/>
            <w:shd w:val="clear" w:color="auto" w:fill="EAEAEA"/>
          </w:tcPr>
          <w:p w:rsidR="00972F1D" w:rsidRPr="00AC0C08" w:rsidRDefault="00972F1D" w:rsidP="00972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C08">
              <w:rPr>
                <w:rFonts w:ascii="Arial" w:hAnsi="Arial" w:cs="Arial"/>
                <w:b/>
                <w:sz w:val="20"/>
                <w:szCs w:val="20"/>
              </w:rPr>
              <w:t>Etap rekrutacji</w:t>
            </w:r>
          </w:p>
        </w:tc>
      </w:tr>
      <w:tr w:rsidR="00972F1D" w:rsidRPr="00AC0C08" w:rsidTr="00AC0C08">
        <w:tc>
          <w:tcPr>
            <w:tcW w:w="1242" w:type="dxa"/>
            <w:shd w:val="clear" w:color="auto" w:fill="EAEAEA"/>
          </w:tcPr>
          <w:p w:rsidR="00972F1D" w:rsidRPr="00AC0C08" w:rsidRDefault="00972F1D" w:rsidP="00972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C08">
              <w:rPr>
                <w:rFonts w:ascii="Arial" w:hAnsi="Arial" w:cs="Arial"/>
                <w:b/>
                <w:sz w:val="20"/>
                <w:szCs w:val="20"/>
              </w:rPr>
              <w:t>od</w:t>
            </w:r>
          </w:p>
        </w:tc>
        <w:tc>
          <w:tcPr>
            <w:tcW w:w="1418" w:type="dxa"/>
            <w:shd w:val="clear" w:color="auto" w:fill="EAEAEA"/>
          </w:tcPr>
          <w:p w:rsidR="00972F1D" w:rsidRPr="00AC0C08" w:rsidRDefault="00972F1D" w:rsidP="00972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C08">
              <w:rPr>
                <w:rFonts w:ascii="Arial" w:hAnsi="Arial" w:cs="Arial"/>
                <w:b/>
                <w:sz w:val="20"/>
                <w:szCs w:val="20"/>
              </w:rPr>
              <w:t>do</w:t>
            </w:r>
          </w:p>
        </w:tc>
        <w:tc>
          <w:tcPr>
            <w:tcW w:w="1209" w:type="dxa"/>
            <w:shd w:val="clear" w:color="auto" w:fill="EAEAEA"/>
          </w:tcPr>
          <w:p w:rsidR="00972F1D" w:rsidRPr="00AC0C08" w:rsidRDefault="00972F1D" w:rsidP="00972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9" w:type="dxa"/>
            <w:shd w:val="clear" w:color="auto" w:fill="EAEAEA"/>
          </w:tcPr>
          <w:p w:rsidR="00972F1D" w:rsidRPr="00AC0C08" w:rsidRDefault="00972F1D" w:rsidP="00972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4B4E" w:rsidRPr="00AC0C08" w:rsidTr="00A14B4E">
        <w:trPr>
          <w:trHeight w:val="341"/>
        </w:trPr>
        <w:tc>
          <w:tcPr>
            <w:tcW w:w="9288" w:type="dxa"/>
            <w:gridSpan w:val="4"/>
            <w:vAlign w:val="center"/>
          </w:tcPr>
          <w:p w:rsidR="00A14B4E" w:rsidRPr="00AC0C08" w:rsidRDefault="00A14B4E" w:rsidP="00DA63F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Zgłoszenia do szkoły dzieci z obwodu </w:t>
            </w:r>
          </w:p>
        </w:tc>
      </w:tr>
      <w:tr w:rsidR="00A14B4E" w:rsidRPr="00AC0C08" w:rsidTr="00A14B4E">
        <w:trPr>
          <w:trHeight w:val="1550"/>
        </w:trPr>
        <w:tc>
          <w:tcPr>
            <w:tcW w:w="1242" w:type="dxa"/>
            <w:noWrap/>
          </w:tcPr>
          <w:p w:rsidR="00A14B4E" w:rsidRPr="00AC0C08" w:rsidRDefault="00A14B4E" w:rsidP="00972F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marca</w:t>
            </w:r>
          </w:p>
        </w:tc>
        <w:tc>
          <w:tcPr>
            <w:tcW w:w="1418" w:type="dxa"/>
            <w:noWrap/>
          </w:tcPr>
          <w:p w:rsidR="00A14B4E" w:rsidRPr="00AC0C08" w:rsidRDefault="00A14B4E" w:rsidP="00972F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 marca</w:t>
            </w:r>
          </w:p>
        </w:tc>
        <w:tc>
          <w:tcPr>
            <w:tcW w:w="1209" w:type="dxa"/>
            <w:noWrap/>
          </w:tcPr>
          <w:p w:rsidR="00A14B4E" w:rsidRDefault="00A14B4E" w:rsidP="00A14B4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 10:00</w:t>
            </w:r>
          </w:p>
          <w:p w:rsidR="00A14B4E" w:rsidRPr="00AC0C08" w:rsidRDefault="00A14B4E" w:rsidP="00A14B4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8074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składanie dokumentów w przedszkolu w godzinach pracy placówki</w:t>
            </w:r>
          </w:p>
        </w:tc>
        <w:tc>
          <w:tcPr>
            <w:tcW w:w="5419" w:type="dxa"/>
          </w:tcPr>
          <w:p w:rsidR="00A14B4E" w:rsidRPr="00AC0C08" w:rsidRDefault="00A14B4E" w:rsidP="00A14B4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Uruchomienie systemu rekrutacyjnego. Wypeł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nianie w programie NABO zgłoszeń</w:t>
            </w: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przez rodziców. Składanie przez rodz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iców do szkół, </w:t>
            </w: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wydr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ukowanych z NABO i podpisanych zgłoszeń.</w:t>
            </w:r>
          </w:p>
        </w:tc>
      </w:tr>
      <w:tr w:rsidR="00A14B4E" w:rsidRPr="00AC0C08" w:rsidTr="00CF3D27">
        <w:trPr>
          <w:trHeight w:val="299"/>
        </w:trPr>
        <w:tc>
          <w:tcPr>
            <w:tcW w:w="9288" w:type="dxa"/>
            <w:gridSpan w:val="4"/>
            <w:noWrap/>
          </w:tcPr>
          <w:p w:rsidR="00A14B4E" w:rsidRPr="00AC0C08" w:rsidRDefault="00A14B4E" w:rsidP="00972F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Postępowanie rekrutacyjne 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 szkół podstawowych</w:t>
            </w:r>
          </w:p>
        </w:tc>
      </w:tr>
      <w:tr w:rsidR="00972F1D" w:rsidRPr="00AC0C08" w:rsidTr="00CF3D27">
        <w:trPr>
          <w:trHeight w:val="1396"/>
        </w:trPr>
        <w:tc>
          <w:tcPr>
            <w:tcW w:w="1242" w:type="dxa"/>
            <w:noWrap/>
            <w:hideMark/>
          </w:tcPr>
          <w:p w:rsidR="00972F1D" w:rsidRPr="00AC0C08" w:rsidRDefault="00246E94" w:rsidP="00972F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kwietnia</w:t>
            </w:r>
          </w:p>
        </w:tc>
        <w:tc>
          <w:tcPr>
            <w:tcW w:w="1418" w:type="dxa"/>
            <w:noWrap/>
            <w:hideMark/>
          </w:tcPr>
          <w:p w:rsidR="00972F1D" w:rsidRPr="00AC0C08" w:rsidRDefault="00246E94" w:rsidP="00972F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 kwietnia</w:t>
            </w:r>
          </w:p>
        </w:tc>
        <w:tc>
          <w:tcPr>
            <w:tcW w:w="1209" w:type="dxa"/>
            <w:noWrap/>
            <w:hideMark/>
          </w:tcPr>
          <w:p w:rsidR="00972F1D" w:rsidRDefault="00972F1D" w:rsidP="00972F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 10:00</w:t>
            </w:r>
          </w:p>
          <w:p w:rsidR="00246E94" w:rsidRPr="00AC0C08" w:rsidRDefault="00246E94" w:rsidP="00972F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8074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składanie </w:t>
            </w:r>
            <w:r w:rsidRPr="00CF3D27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dokumentów w przedszkolu w godzinach pracy placówki</w:t>
            </w:r>
          </w:p>
        </w:tc>
        <w:tc>
          <w:tcPr>
            <w:tcW w:w="5419" w:type="dxa"/>
            <w:hideMark/>
          </w:tcPr>
          <w:p w:rsidR="00972F1D" w:rsidRPr="00AC0C08" w:rsidRDefault="00972F1D" w:rsidP="00972F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Wypełnianie w programie NABO wniosków przez rodziców. Składani</w:t>
            </w:r>
            <w:r w:rsidR="00246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 przez rodziców, do szkół</w:t>
            </w: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pierwszego wyboru, wydrukowanych z NABO i podpisanych, wni</w:t>
            </w:r>
            <w:r w:rsidR="00246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osków o przyjęcie do szkoły</w:t>
            </w: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wraz z dokumentami potwierdzającymi spełnianie wybranych kryteriów. </w:t>
            </w:r>
          </w:p>
        </w:tc>
      </w:tr>
      <w:tr w:rsidR="00972F1D" w:rsidRPr="00AC0C08" w:rsidTr="00A1523E">
        <w:trPr>
          <w:trHeight w:val="493"/>
        </w:trPr>
        <w:tc>
          <w:tcPr>
            <w:tcW w:w="1242" w:type="dxa"/>
            <w:noWrap/>
            <w:hideMark/>
          </w:tcPr>
          <w:p w:rsidR="00972F1D" w:rsidRPr="00AC0C08" w:rsidRDefault="00246E94" w:rsidP="00972F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kwietnia</w:t>
            </w:r>
          </w:p>
        </w:tc>
        <w:tc>
          <w:tcPr>
            <w:tcW w:w="1418" w:type="dxa"/>
            <w:noWrap/>
            <w:hideMark/>
          </w:tcPr>
          <w:p w:rsidR="00972F1D" w:rsidRPr="00AC0C08" w:rsidRDefault="00246E94" w:rsidP="00972F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 kwietnia</w:t>
            </w:r>
          </w:p>
        </w:tc>
        <w:tc>
          <w:tcPr>
            <w:tcW w:w="1209" w:type="dxa"/>
            <w:hideMark/>
          </w:tcPr>
          <w:p w:rsidR="00972F1D" w:rsidRPr="00A1523E" w:rsidRDefault="00972F1D" w:rsidP="00972F1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1523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godz. pracy placówki</w:t>
            </w:r>
          </w:p>
        </w:tc>
        <w:tc>
          <w:tcPr>
            <w:tcW w:w="5419" w:type="dxa"/>
            <w:hideMark/>
          </w:tcPr>
          <w:p w:rsidR="00972F1D" w:rsidRPr="00AC0C08" w:rsidRDefault="00972F1D" w:rsidP="00972F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Potwierdzanie złożenia wniosków w programie NABO przez placówki</w:t>
            </w:r>
          </w:p>
        </w:tc>
      </w:tr>
      <w:tr w:rsidR="00972F1D" w:rsidRPr="00AC0C08" w:rsidTr="00DA63F2">
        <w:trPr>
          <w:trHeight w:val="675"/>
        </w:trPr>
        <w:tc>
          <w:tcPr>
            <w:tcW w:w="1242" w:type="dxa"/>
            <w:noWrap/>
            <w:hideMark/>
          </w:tcPr>
          <w:p w:rsidR="00972F1D" w:rsidRPr="00AC0C08" w:rsidRDefault="00246E94" w:rsidP="00972F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 kwietnia</w:t>
            </w:r>
          </w:p>
        </w:tc>
        <w:tc>
          <w:tcPr>
            <w:tcW w:w="1418" w:type="dxa"/>
            <w:hideMark/>
          </w:tcPr>
          <w:p w:rsidR="00972F1D" w:rsidRPr="00892CDB" w:rsidRDefault="00972F1D" w:rsidP="00972F1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892CD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zakończenia całego procesu rekrutacji zasadniczej</w:t>
            </w:r>
          </w:p>
        </w:tc>
        <w:tc>
          <w:tcPr>
            <w:tcW w:w="1209" w:type="dxa"/>
            <w:hideMark/>
          </w:tcPr>
          <w:p w:rsidR="00972F1D" w:rsidRPr="00A1523E" w:rsidRDefault="00972F1D" w:rsidP="00972F1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1523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godz. pracy placówki</w:t>
            </w:r>
          </w:p>
        </w:tc>
        <w:tc>
          <w:tcPr>
            <w:tcW w:w="5419" w:type="dxa"/>
            <w:hideMark/>
          </w:tcPr>
          <w:p w:rsidR="00972F1D" w:rsidRPr="00AC0C08" w:rsidRDefault="00972F1D" w:rsidP="00972F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Prace Komisji Rekrutacyjnych (sprawdzanie dokumentów, obliczenia rekrutacji...)</w:t>
            </w:r>
          </w:p>
        </w:tc>
      </w:tr>
      <w:tr w:rsidR="00972F1D" w:rsidRPr="00AC0C08" w:rsidTr="00A1523E">
        <w:trPr>
          <w:trHeight w:val="525"/>
        </w:trPr>
        <w:tc>
          <w:tcPr>
            <w:tcW w:w="1242" w:type="dxa"/>
            <w:noWrap/>
            <w:hideMark/>
          </w:tcPr>
          <w:p w:rsidR="00972F1D" w:rsidRPr="00AC0C08" w:rsidRDefault="00972F1D" w:rsidP="00972F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972F1D" w:rsidRPr="00AC0C08" w:rsidRDefault="00246E94" w:rsidP="00972F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 kwietnia</w:t>
            </w:r>
          </w:p>
        </w:tc>
        <w:tc>
          <w:tcPr>
            <w:tcW w:w="1209" w:type="dxa"/>
            <w:noWrap/>
            <w:hideMark/>
          </w:tcPr>
          <w:p w:rsidR="00972F1D" w:rsidRPr="00AC0C08" w:rsidRDefault="00AC0C08" w:rsidP="00972F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10:00</w:t>
            </w:r>
            <w:r w:rsidR="00972F1D"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hideMark/>
          </w:tcPr>
          <w:p w:rsidR="00972F1D" w:rsidRPr="00AC0C08" w:rsidRDefault="00972F1D" w:rsidP="00972F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Opublikowanie list dzieci zakwalifikowanych i niezakwalifikowanych.</w:t>
            </w:r>
          </w:p>
        </w:tc>
      </w:tr>
      <w:tr w:rsidR="00972F1D" w:rsidRPr="00AC0C08" w:rsidTr="00A1523E">
        <w:trPr>
          <w:trHeight w:val="844"/>
        </w:trPr>
        <w:tc>
          <w:tcPr>
            <w:tcW w:w="1242" w:type="dxa"/>
            <w:noWrap/>
            <w:hideMark/>
          </w:tcPr>
          <w:p w:rsidR="00972F1D" w:rsidRPr="00AC0C08" w:rsidRDefault="00246E94" w:rsidP="00972F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 kwietnia</w:t>
            </w:r>
          </w:p>
        </w:tc>
        <w:tc>
          <w:tcPr>
            <w:tcW w:w="1418" w:type="dxa"/>
            <w:noWrap/>
            <w:hideMark/>
          </w:tcPr>
          <w:p w:rsidR="00972F1D" w:rsidRPr="00AC0C08" w:rsidRDefault="00190C17" w:rsidP="00972F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maja</w:t>
            </w:r>
          </w:p>
        </w:tc>
        <w:tc>
          <w:tcPr>
            <w:tcW w:w="1209" w:type="dxa"/>
            <w:hideMark/>
          </w:tcPr>
          <w:p w:rsidR="00972F1D" w:rsidRPr="00AC0C08" w:rsidRDefault="00AC0C08" w:rsidP="00AC0C0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 10:00</w:t>
            </w:r>
          </w:p>
        </w:tc>
        <w:tc>
          <w:tcPr>
            <w:tcW w:w="5419" w:type="dxa"/>
            <w:hideMark/>
          </w:tcPr>
          <w:p w:rsidR="00972F1D" w:rsidRPr="00AC0C08" w:rsidRDefault="00972F1D" w:rsidP="00972F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Potwierdzanie  przez rodziców wol</w:t>
            </w:r>
            <w:r w:rsidR="00190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 zapisu dziecka do szkoły</w:t>
            </w: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 którego zostało zakwalifikowane. </w:t>
            </w:r>
            <w:r w:rsidRPr="00AC0C08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(Potwierdzenia dokonuje rodzic w systemie NABO)</w:t>
            </w:r>
          </w:p>
        </w:tc>
      </w:tr>
      <w:tr w:rsidR="00972F1D" w:rsidRPr="00AC0C08" w:rsidTr="00DA63F2">
        <w:trPr>
          <w:trHeight w:val="300"/>
        </w:trPr>
        <w:tc>
          <w:tcPr>
            <w:tcW w:w="1242" w:type="dxa"/>
            <w:noWrap/>
            <w:hideMark/>
          </w:tcPr>
          <w:p w:rsidR="00972F1D" w:rsidRPr="00AC0C08" w:rsidRDefault="00972F1D" w:rsidP="00972F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972F1D" w:rsidRPr="00AC0C08" w:rsidRDefault="00190C17" w:rsidP="00972F1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 maja</w:t>
            </w:r>
          </w:p>
        </w:tc>
        <w:tc>
          <w:tcPr>
            <w:tcW w:w="1209" w:type="dxa"/>
            <w:noWrap/>
            <w:hideMark/>
          </w:tcPr>
          <w:p w:rsidR="00972F1D" w:rsidRPr="00AC0C08" w:rsidRDefault="00AC0C08" w:rsidP="00972F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10.00</w:t>
            </w:r>
            <w:r w:rsidR="00972F1D"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  <w:noWrap/>
            <w:hideMark/>
          </w:tcPr>
          <w:p w:rsidR="00972F1D" w:rsidRPr="00AC0C08" w:rsidRDefault="00972F1D" w:rsidP="00972F1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Opublikowanie list dzieci przyjętych i nieprzyjętych</w:t>
            </w:r>
          </w:p>
        </w:tc>
      </w:tr>
      <w:tr w:rsidR="00AC0C08" w:rsidRPr="00AC0C08" w:rsidTr="00CF3D27">
        <w:trPr>
          <w:trHeight w:val="559"/>
        </w:trPr>
        <w:tc>
          <w:tcPr>
            <w:tcW w:w="9288" w:type="dxa"/>
            <w:gridSpan w:val="4"/>
            <w:vAlign w:val="center"/>
          </w:tcPr>
          <w:p w:rsidR="00AC0C08" w:rsidRPr="00AC0C08" w:rsidRDefault="00AC0C08" w:rsidP="00E91D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0C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</w:t>
            </w:r>
            <w:bookmarkStart w:id="0" w:name="_GoBack"/>
            <w:bookmarkEnd w:id="0"/>
            <w:r w:rsidRPr="00AC0C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tępowanie uzupełniające do </w:t>
            </w:r>
            <w:r w:rsidR="00E91D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szkół </w:t>
            </w:r>
            <w:r w:rsidRPr="00AC0C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podstawowych</w:t>
            </w:r>
          </w:p>
        </w:tc>
      </w:tr>
      <w:tr w:rsidR="00AC0C08" w:rsidRPr="00AC0C08" w:rsidTr="00CF3D27">
        <w:trPr>
          <w:trHeight w:val="1261"/>
        </w:trPr>
        <w:tc>
          <w:tcPr>
            <w:tcW w:w="1242" w:type="dxa"/>
          </w:tcPr>
          <w:p w:rsidR="00AC0C08" w:rsidRPr="00AC0C08" w:rsidRDefault="00190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czerwca</w:t>
            </w:r>
          </w:p>
        </w:tc>
        <w:tc>
          <w:tcPr>
            <w:tcW w:w="1418" w:type="dxa"/>
          </w:tcPr>
          <w:p w:rsidR="00AC0C08" w:rsidRPr="00AC0C08" w:rsidRDefault="00190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czerwca</w:t>
            </w:r>
          </w:p>
        </w:tc>
        <w:tc>
          <w:tcPr>
            <w:tcW w:w="1209" w:type="dxa"/>
          </w:tcPr>
          <w:p w:rsidR="00190C17" w:rsidRDefault="00190C17" w:rsidP="00190C1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 10:00</w:t>
            </w:r>
          </w:p>
          <w:p w:rsidR="00AC0C08" w:rsidRPr="00CF3D27" w:rsidRDefault="00190C17" w:rsidP="00190C1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CF3D27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składanie dokumentów w przedszkolu w godzinach pracy placówki</w:t>
            </w:r>
          </w:p>
        </w:tc>
        <w:tc>
          <w:tcPr>
            <w:tcW w:w="5419" w:type="dxa"/>
          </w:tcPr>
          <w:p w:rsidR="00AC0C08" w:rsidRPr="00AC0C08" w:rsidRDefault="00AC0C08" w:rsidP="00042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Wypełnianie w programie NABO wniosków przez rodziców. Składanie przez rodziców, </w:t>
            </w:r>
            <w:r w:rsidR="00190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 szkół </w:t>
            </w: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wydrukowanych z NABO i podpisanych, wni</w:t>
            </w:r>
            <w:r w:rsidR="00190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osków o przyjęcie do szkoły</w:t>
            </w: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wraz z dokumentami potwierdzającymi spełnianie wybranych kryteriów. </w:t>
            </w:r>
          </w:p>
        </w:tc>
      </w:tr>
      <w:tr w:rsidR="00AC0C08" w:rsidRPr="00AC0C08" w:rsidTr="00A1523E">
        <w:trPr>
          <w:trHeight w:val="533"/>
        </w:trPr>
        <w:tc>
          <w:tcPr>
            <w:tcW w:w="1242" w:type="dxa"/>
          </w:tcPr>
          <w:p w:rsidR="00AC0C08" w:rsidRPr="00AC0C08" w:rsidRDefault="00190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czerwca</w:t>
            </w:r>
          </w:p>
        </w:tc>
        <w:tc>
          <w:tcPr>
            <w:tcW w:w="1418" w:type="dxa"/>
          </w:tcPr>
          <w:p w:rsidR="00AC0C08" w:rsidRPr="00AC0C08" w:rsidRDefault="00190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czerwca</w:t>
            </w:r>
          </w:p>
        </w:tc>
        <w:tc>
          <w:tcPr>
            <w:tcW w:w="1209" w:type="dxa"/>
          </w:tcPr>
          <w:p w:rsidR="00AC0C08" w:rsidRPr="00A1523E" w:rsidRDefault="00AC0C08" w:rsidP="0004242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1523E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 godz. pracy placówki</w:t>
            </w:r>
          </w:p>
        </w:tc>
        <w:tc>
          <w:tcPr>
            <w:tcW w:w="5419" w:type="dxa"/>
          </w:tcPr>
          <w:p w:rsidR="00AC0C08" w:rsidRPr="00AC0C08" w:rsidRDefault="00AC0C08" w:rsidP="00042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Potwierdzanie </w:t>
            </w: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złożenia wniosków w programie NABO przez placówki</w:t>
            </w:r>
          </w:p>
        </w:tc>
      </w:tr>
      <w:tr w:rsidR="00AC0C08" w:rsidRPr="00AC0C08" w:rsidTr="00AC0C08">
        <w:trPr>
          <w:trHeight w:val="562"/>
        </w:trPr>
        <w:tc>
          <w:tcPr>
            <w:tcW w:w="1242" w:type="dxa"/>
          </w:tcPr>
          <w:p w:rsidR="00AC0C08" w:rsidRPr="00AC0C08" w:rsidRDefault="00190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czerwca </w:t>
            </w:r>
          </w:p>
        </w:tc>
        <w:tc>
          <w:tcPr>
            <w:tcW w:w="1418" w:type="dxa"/>
          </w:tcPr>
          <w:p w:rsidR="00AC0C08" w:rsidRPr="00892CDB" w:rsidRDefault="00AC0C08">
            <w:pPr>
              <w:rPr>
                <w:rFonts w:ascii="Arial" w:hAnsi="Arial" w:cs="Arial"/>
                <w:sz w:val="16"/>
                <w:szCs w:val="16"/>
              </w:rPr>
            </w:pPr>
            <w:r w:rsidRPr="00892CD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 zakończenia całego procesu rekrutacji zasadniczej</w:t>
            </w:r>
          </w:p>
        </w:tc>
        <w:tc>
          <w:tcPr>
            <w:tcW w:w="1209" w:type="dxa"/>
          </w:tcPr>
          <w:p w:rsidR="00AC0C08" w:rsidRPr="00A1523E" w:rsidRDefault="00AC0C08" w:rsidP="00042422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A1523E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 godz. pracy placówki</w:t>
            </w:r>
          </w:p>
        </w:tc>
        <w:tc>
          <w:tcPr>
            <w:tcW w:w="5419" w:type="dxa"/>
          </w:tcPr>
          <w:p w:rsidR="00AC0C08" w:rsidRPr="00AC0C08" w:rsidRDefault="00AC0C08" w:rsidP="00042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Prace Komisji Rekrutacyjnych (sprawdzanie dokumentów, obliczenia rekrutacji...)</w:t>
            </w:r>
          </w:p>
        </w:tc>
      </w:tr>
      <w:tr w:rsidR="00AC0C08" w:rsidRPr="00AC0C08" w:rsidTr="00CF3D27">
        <w:trPr>
          <w:trHeight w:val="645"/>
        </w:trPr>
        <w:tc>
          <w:tcPr>
            <w:tcW w:w="1242" w:type="dxa"/>
          </w:tcPr>
          <w:p w:rsidR="00AC0C08" w:rsidRPr="00AC0C08" w:rsidRDefault="00AC0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0C08" w:rsidRPr="00AC0C08" w:rsidRDefault="00190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czerwca</w:t>
            </w:r>
          </w:p>
        </w:tc>
        <w:tc>
          <w:tcPr>
            <w:tcW w:w="1209" w:type="dxa"/>
          </w:tcPr>
          <w:p w:rsidR="00AC0C08" w:rsidRPr="00AC0C08" w:rsidRDefault="00AC0C08" w:rsidP="00042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10:00</w:t>
            </w: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</w:tcPr>
          <w:p w:rsidR="00AC0C08" w:rsidRPr="00AC0C08" w:rsidRDefault="00AC0C08" w:rsidP="00042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Opublikowanie list dzieci zakwalifikowanych i niezakwalifikowanych.</w:t>
            </w:r>
          </w:p>
        </w:tc>
      </w:tr>
      <w:tr w:rsidR="00AC0C08" w:rsidRPr="00AC0C08" w:rsidTr="00AC0C08">
        <w:trPr>
          <w:trHeight w:val="849"/>
        </w:trPr>
        <w:tc>
          <w:tcPr>
            <w:tcW w:w="1242" w:type="dxa"/>
          </w:tcPr>
          <w:p w:rsidR="00AC0C08" w:rsidRPr="00AC0C08" w:rsidRDefault="00190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czerwca</w:t>
            </w:r>
          </w:p>
        </w:tc>
        <w:tc>
          <w:tcPr>
            <w:tcW w:w="1418" w:type="dxa"/>
          </w:tcPr>
          <w:p w:rsidR="00AC0C08" w:rsidRPr="00AC0C08" w:rsidRDefault="00190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czerwca</w:t>
            </w:r>
          </w:p>
        </w:tc>
        <w:tc>
          <w:tcPr>
            <w:tcW w:w="1209" w:type="dxa"/>
          </w:tcPr>
          <w:p w:rsidR="00AC0C08" w:rsidRPr="00AC0C08" w:rsidRDefault="00AC0C08" w:rsidP="00AC0C0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 10.00</w:t>
            </w:r>
          </w:p>
        </w:tc>
        <w:tc>
          <w:tcPr>
            <w:tcW w:w="5419" w:type="dxa"/>
          </w:tcPr>
          <w:p w:rsidR="00AC0C08" w:rsidRPr="00AC0C08" w:rsidRDefault="00AC0C08" w:rsidP="00042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Potwierdzanie </w:t>
            </w: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przez rodziców woli</w:t>
            </w:r>
            <w:r w:rsidR="00190C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zapisu dziecka do szkoły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 którego zostało zakwalifikowane. </w:t>
            </w:r>
            <w:r w:rsidRPr="00AC0C08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(Potwierdzenia dokonuje rodzic w systemie NABO)</w:t>
            </w:r>
          </w:p>
        </w:tc>
      </w:tr>
      <w:tr w:rsidR="00AC0C08" w:rsidRPr="00AC0C08" w:rsidTr="00AC0C08">
        <w:trPr>
          <w:trHeight w:val="408"/>
        </w:trPr>
        <w:tc>
          <w:tcPr>
            <w:tcW w:w="1242" w:type="dxa"/>
          </w:tcPr>
          <w:p w:rsidR="00AC0C08" w:rsidRPr="00AC0C08" w:rsidRDefault="00AC0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0C08" w:rsidRPr="00AC0C08" w:rsidRDefault="00190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czerwca</w:t>
            </w:r>
          </w:p>
        </w:tc>
        <w:tc>
          <w:tcPr>
            <w:tcW w:w="1209" w:type="dxa"/>
          </w:tcPr>
          <w:p w:rsidR="00AC0C08" w:rsidRPr="00AC0C08" w:rsidRDefault="00AC0C08" w:rsidP="00042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10.00</w:t>
            </w: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9" w:type="dxa"/>
          </w:tcPr>
          <w:p w:rsidR="00AC0C08" w:rsidRPr="00AC0C08" w:rsidRDefault="00AC0C08" w:rsidP="0004242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C0C0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Opublikowanie list dzieci przyjętych i nieprzyjętych</w:t>
            </w:r>
          </w:p>
        </w:tc>
      </w:tr>
    </w:tbl>
    <w:p w:rsidR="00CF3D27" w:rsidRPr="00E46D80" w:rsidRDefault="00CF3D2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br/>
      </w:r>
    </w:p>
    <w:sectPr w:rsidR="00CF3D27" w:rsidRPr="00E46D80" w:rsidSect="008C5D5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458"/>
    <w:rsid w:val="00053CBF"/>
    <w:rsid w:val="00067B1F"/>
    <w:rsid w:val="000C3E6D"/>
    <w:rsid w:val="0011767A"/>
    <w:rsid w:val="00190C17"/>
    <w:rsid w:val="00246E94"/>
    <w:rsid w:val="006235EE"/>
    <w:rsid w:val="006716E6"/>
    <w:rsid w:val="00892CDB"/>
    <w:rsid w:val="008C5D5E"/>
    <w:rsid w:val="00920C33"/>
    <w:rsid w:val="0094134E"/>
    <w:rsid w:val="00972F1D"/>
    <w:rsid w:val="00A14B4E"/>
    <w:rsid w:val="00A1523E"/>
    <w:rsid w:val="00AC0C08"/>
    <w:rsid w:val="00B02830"/>
    <w:rsid w:val="00C13458"/>
    <w:rsid w:val="00CF3D27"/>
    <w:rsid w:val="00DA63F2"/>
    <w:rsid w:val="00E46D80"/>
    <w:rsid w:val="00E65A69"/>
    <w:rsid w:val="00E9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2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2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Wawrzyniak</dc:creator>
  <cp:keywords/>
  <dc:description/>
  <cp:lastModifiedBy>Artur Bartczak</cp:lastModifiedBy>
  <cp:revision>26</cp:revision>
  <dcterms:created xsi:type="dcterms:W3CDTF">2022-01-27T12:34:00Z</dcterms:created>
  <dcterms:modified xsi:type="dcterms:W3CDTF">2022-01-31T15:06:00Z</dcterms:modified>
</cp:coreProperties>
</file>