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30D882" w14:textId="438BB986" w:rsidR="00BF02EE" w:rsidRDefault="00BF02EE" w:rsidP="00BF02EE">
      <w:pPr>
        <w:suppressAutoHyphens w:val="0"/>
        <w:spacing w:line="300" w:lineRule="atLeast"/>
        <w:jc w:val="right"/>
        <w:rPr>
          <w:i/>
          <w:sz w:val="16"/>
          <w:szCs w:val="16"/>
        </w:rPr>
      </w:pPr>
      <w:r w:rsidRPr="00BF02EE">
        <w:rPr>
          <w:i/>
          <w:sz w:val="16"/>
          <w:szCs w:val="16"/>
        </w:rPr>
        <w:t xml:space="preserve">Załącznik nr </w:t>
      </w:r>
      <w:r>
        <w:rPr>
          <w:i/>
          <w:sz w:val="16"/>
          <w:szCs w:val="16"/>
        </w:rPr>
        <w:t>2</w:t>
      </w:r>
      <w:r w:rsidRPr="00BF02EE">
        <w:rPr>
          <w:i/>
          <w:sz w:val="16"/>
          <w:szCs w:val="16"/>
        </w:rPr>
        <w:t xml:space="preserve"> do Zarządzenia Nr</w:t>
      </w:r>
      <w:r w:rsidR="00DE7DFC">
        <w:rPr>
          <w:i/>
          <w:sz w:val="16"/>
          <w:szCs w:val="16"/>
        </w:rPr>
        <w:t xml:space="preserve"> </w:t>
      </w:r>
      <w:r w:rsidR="00DE7DFC">
        <w:rPr>
          <w:i/>
          <w:sz w:val="16"/>
          <w:szCs w:val="16"/>
        </w:rPr>
        <w:t>26/IX/</w:t>
      </w:r>
      <w:r w:rsidRPr="00BF02EE">
        <w:rPr>
          <w:i/>
          <w:sz w:val="16"/>
          <w:szCs w:val="16"/>
        </w:rPr>
        <w:t xml:space="preserve">2024 Prezydenta Miasta Ostrowa Wielkopolskiego </w:t>
      </w:r>
    </w:p>
    <w:p w14:paraId="587DDD14" w14:textId="60E10546" w:rsidR="00BF02EE" w:rsidRDefault="00BF02EE" w:rsidP="00BF02EE">
      <w:pPr>
        <w:suppressAutoHyphens w:val="0"/>
        <w:spacing w:line="300" w:lineRule="atLeast"/>
        <w:jc w:val="right"/>
        <w:rPr>
          <w:rFonts w:asciiTheme="minorHAnsi" w:hAnsiTheme="minorHAnsi" w:cstheme="minorHAnsi"/>
          <w:bCs/>
          <w:sz w:val="22"/>
          <w:szCs w:val="22"/>
          <w:lang w:eastAsia="pl-PL"/>
        </w:rPr>
      </w:pPr>
      <w:r w:rsidRPr="00BF02EE">
        <w:rPr>
          <w:i/>
          <w:sz w:val="16"/>
          <w:szCs w:val="16"/>
        </w:rPr>
        <w:t>z dnia</w:t>
      </w:r>
      <w:r w:rsidR="00DE7DFC">
        <w:rPr>
          <w:i/>
          <w:sz w:val="16"/>
          <w:szCs w:val="16"/>
        </w:rPr>
        <w:t xml:space="preserve"> 21 maja </w:t>
      </w:r>
      <w:r w:rsidRPr="00BF02EE">
        <w:rPr>
          <w:i/>
          <w:sz w:val="16"/>
          <w:szCs w:val="16"/>
        </w:rPr>
        <w:t>2024 r.</w:t>
      </w:r>
    </w:p>
    <w:p w14:paraId="16D896E5" w14:textId="77777777" w:rsidR="00BF02EE" w:rsidRDefault="00BF02EE" w:rsidP="00275081">
      <w:pPr>
        <w:suppressAutoHyphens w:val="0"/>
        <w:spacing w:line="300" w:lineRule="atLeast"/>
        <w:jc w:val="center"/>
        <w:rPr>
          <w:rFonts w:asciiTheme="minorHAnsi" w:hAnsiTheme="minorHAnsi" w:cstheme="minorHAnsi"/>
          <w:bCs/>
          <w:sz w:val="22"/>
          <w:szCs w:val="22"/>
          <w:lang w:eastAsia="pl-PL"/>
        </w:rPr>
      </w:pPr>
    </w:p>
    <w:p w14:paraId="598EDD09" w14:textId="6F9734FC" w:rsidR="00DB5AB8" w:rsidRPr="00F800C8" w:rsidRDefault="007C2A82" w:rsidP="00275081">
      <w:pPr>
        <w:suppressAutoHyphens w:val="0"/>
        <w:spacing w:line="300" w:lineRule="atLeast"/>
        <w:jc w:val="center"/>
        <w:rPr>
          <w:rFonts w:asciiTheme="minorHAnsi" w:hAnsiTheme="minorHAnsi" w:cstheme="minorHAnsi"/>
          <w:bCs/>
          <w:sz w:val="22"/>
          <w:szCs w:val="22"/>
          <w:lang w:eastAsia="pl-PL"/>
        </w:rPr>
      </w:pPr>
      <w:r>
        <w:rPr>
          <w:rFonts w:asciiTheme="minorHAnsi" w:hAnsiTheme="minorHAnsi" w:cstheme="minorHAnsi"/>
          <w:bCs/>
          <w:sz w:val="22"/>
          <w:szCs w:val="22"/>
          <w:lang w:eastAsia="pl-PL"/>
        </w:rPr>
        <w:t>Wzór</w:t>
      </w:r>
    </w:p>
    <w:p w14:paraId="6BB68B5B" w14:textId="77777777" w:rsidR="00576315" w:rsidRPr="00F800C8" w:rsidRDefault="006244D8" w:rsidP="00275081">
      <w:pPr>
        <w:suppressAutoHyphens w:val="0"/>
        <w:spacing w:line="300" w:lineRule="atLeast"/>
        <w:jc w:val="center"/>
        <w:rPr>
          <w:rFonts w:asciiTheme="minorHAnsi" w:hAnsiTheme="minorHAnsi" w:cstheme="minorHAnsi"/>
          <w:b/>
          <w:bCs/>
          <w:sz w:val="22"/>
          <w:szCs w:val="22"/>
          <w:lang w:eastAsia="pl-PL"/>
        </w:rPr>
      </w:pPr>
      <w:r w:rsidRPr="00F800C8">
        <w:rPr>
          <w:rFonts w:asciiTheme="minorHAnsi" w:hAnsiTheme="minorHAnsi" w:cstheme="minorHAnsi"/>
          <w:b/>
          <w:bCs/>
          <w:sz w:val="22"/>
          <w:szCs w:val="22"/>
          <w:lang w:eastAsia="pl-PL"/>
        </w:rPr>
        <w:t>Umowa</w:t>
      </w:r>
      <w:r w:rsidR="00FA27DC" w:rsidRPr="00F800C8">
        <w:rPr>
          <w:rFonts w:asciiTheme="minorHAnsi" w:hAnsiTheme="minorHAnsi" w:cstheme="minorHAnsi"/>
          <w:b/>
          <w:bCs/>
          <w:sz w:val="22"/>
          <w:szCs w:val="22"/>
          <w:lang w:eastAsia="pl-PL"/>
        </w:rPr>
        <w:t xml:space="preserve"> o udzielenie dotacji </w:t>
      </w:r>
    </w:p>
    <w:p w14:paraId="6F9E277D" w14:textId="77777777" w:rsidR="00576315" w:rsidRPr="00F800C8" w:rsidRDefault="00B56A8E" w:rsidP="00275081">
      <w:pPr>
        <w:suppressAutoHyphens w:val="0"/>
        <w:spacing w:line="300" w:lineRule="atLeast"/>
        <w:jc w:val="center"/>
        <w:rPr>
          <w:rFonts w:asciiTheme="minorHAnsi" w:hAnsiTheme="minorHAnsi" w:cstheme="minorHAnsi"/>
          <w:b/>
          <w:bCs/>
          <w:sz w:val="22"/>
          <w:szCs w:val="22"/>
          <w:lang w:eastAsia="pl-PL"/>
        </w:rPr>
      </w:pPr>
      <w:r w:rsidRPr="00F800C8">
        <w:rPr>
          <w:rFonts w:asciiTheme="minorHAnsi" w:hAnsiTheme="minorHAnsi" w:cstheme="minorHAnsi"/>
          <w:b/>
          <w:bCs/>
          <w:sz w:val="22"/>
          <w:szCs w:val="22"/>
          <w:lang w:eastAsia="pl-PL"/>
        </w:rPr>
        <w:t>w ramach</w:t>
      </w:r>
      <w:r w:rsidR="00FA27DC" w:rsidRPr="00F800C8">
        <w:rPr>
          <w:rFonts w:asciiTheme="minorHAnsi" w:hAnsiTheme="minorHAnsi" w:cstheme="minorHAnsi"/>
          <w:b/>
          <w:bCs/>
          <w:sz w:val="22"/>
          <w:szCs w:val="22"/>
          <w:lang w:eastAsia="pl-PL"/>
        </w:rPr>
        <w:t xml:space="preserve"> programu priorytetowego „Ciepłe Mieszkanie” </w:t>
      </w:r>
      <w:bookmarkStart w:id="0" w:name="_GoBack"/>
      <w:bookmarkEnd w:id="0"/>
    </w:p>
    <w:p w14:paraId="2C6BCE45" w14:textId="550D05A3" w:rsidR="00FA27DC" w:rsidRPr="00F800C8" w:rsidRDefault="00FA27DC" w:rsidP="00275081">
      <w:pPr>
        <w:suppressAutoHyphens w:val="0"/>
        <w:spacing w:line="300" w:lineRule="atLeast"/>
        <w:jc w:val="center"/>
        <w:rPr>
          <w:rFonts w:asciiTheme="minorHAnsi" w:hAnsiTheme="minorHAnsi" w:cstheme="minorHAnsi"/>
          <w:b/>
          <w:bCs/>
          <w:sz w:val="22"/>
          <w:szCs w:val="22"/>
          <w:lang w:eastAsia="pl-PL"/>
        </w:rPr>
      </w:pPr>
      <w:r w:rsidRPr="00F800C8">
        <w:rPr>
          <w:rFonts w:asciiTheme="minorHAnsi" w:hAnsiTheme="minorHAnsi" w:cstheme="minorHAnsi"/>
          <w:b/>
          <w:bCs/>
          <w:sz w:val="22"/>
          <w:szCs w:val="22"/>
          <w:lang w:eastAsia="pl-PL"/>
        </w:rPr>
        <w:t>na terenie Gminy Miasto Ostrów Wielkopolski</w:t>
      </w:r>
    </w:p>
    <w:p w14:paraId="236732C0" w14:textId="77777777" w:rsidR="00CF09AB" w:rsidRPr="00F800C8" w:rsidRDefault="00CF09AB" w:rsidP="00275081">
      <w:pPr>
        <w:suppressAutoHyphens w:val="0"/>
        <w:spacing w:line="300" w:lineRule="atLeast"/>
        <w:jc w:val="center"/>
        <w:rPr>
          <w:rFonts w:asciiTheme="minorHAnsi" w:hAnsiTheme="minorHAnsi" w:cstheme="minorHAnsi"/>
          <w:b/>
          <w:bCs/>
          <w:sz w:val="22"/>
          <w:szCs w:val="22"/>
          <w:lang w:eastAsia="pl-PL"/>
        </w:rPr>
      </w:pPr>
    </w:p>
    <w:p w14:paraId="334085C2" w14:textId="44D3EE08" w:rsidR="006244D8" w:rsidRPr="00F800C8" w:rsidRDefault="00FA27DC" w:rsidP="00275081">
      <w:pPr>
        <w:suppressAutoHyphens w:val="0"/>
        <w:spacing w:line="300" w:lineRule="atLeast"/>
        <w:jc w:val="center"/>
        <w:rPr>
          <w:rFonts w:asciiTheme="minorHAnsi" w:hAnsiTheme="minorHAnsi" w:cstheme="minorHAnsi"/>
          <w:b/>
          <w:bCs/>
          <w:sz w:val="22"/>
          <w:szCs w:val="22"/>
          <w:lang w:eastAsia="pl-PL"/>
        </w:rPr>
      </w:pPr>
      <w:r w:rsidRPr="00F800C8">
        <w:rPr>
          <w:rFonts w:asciiTheme="minorHAnsi" w:hAnsiTheme="minorHAnsi" w:cstheme="minorHAnsi"/>
          <w:b/>
          <w:bCs/>
          <w:sz w:val="22"/>
          <w:szCs w:val="22"/>
          <w:lang w:eastAsia="pl-PL"/>
        </w:rPr>
        <w:t xml:space="preserve"> </w:t>
      </w:r>
      <w:r w:rsidR="006244D8" w:rsidRPr="00F800C8">
        <w:rPr>
          <w:rFonts w:asciiTheme="minorHAnsi" w:hAnsiTheme="minorHAnsi" w:cstheme="minorHAnsi"/>
          <w:b/>
          <w:bCs/>
          <w:sz w:val="22"/>
          <w:szCs w:val="22"/>
          <w:lang w:eastAsia="pl-PL"/>
        </w:rPr>
        <w:t xml:space="preserve">  </w:t>
      </w:r>
      <w:r w:rsidR="006204C1" w:rsidRPr="00F800C8">
        <w:rPr>
          <w:rFonts w:asciiTheme="minorHAnsi" w:hAnsiTheme="minorHAnsi" w:cstheme="minorHAnsi"/>
          <w:b/>
          <w:bCs/>
          <w:sz w:val="22"/>
          <w:szCs w:val="22"/>
          <w:lang w:eastAsia="pl-PL"/>
        </w:rPr>
        <w:t>Nr WG</w:t>
      </w:r>
      <w:r w:rsidR="00B56A8E" w:rsidRPr="00F800C8">
        <w:rPr>
          <w:rFonts w:asciiTheme="minorHAnsi" w:hAnsiTheme="minorHAnsi" w:cstheme="minorHAnsi"/>
          <w:b/>
          <w:bCs/>
          <w:sz w:val="22"/>
          <w:szCs w:val="22"/>
          <w:lang w:eastAsia="pl-PL"/>
        </w:rPr>
        <w:t>S</w:t>
      </w:r>
      <w:r w:rsidR="006204C1" w:rsidRPr="00F800C8">
        <w:rPr>
          <w:rFonts w:asciiTheme="minorHAnsi" w:hAnsiTheme="minorHAnsi" w:cstheme="minorHAnsi"/>
          <w:b/>
          <w:bCs/>
          <w:sz w:val="22"/>
          <w:szCs w:val="22"/>
          <w:lang w:eastAsia="pl-PL"/>
        </w:rPr>
        <w:t>.SKL.3032</w:t>
      </w:r>
      <w:r w:rsidR="00B56A8E" w:rsidRPr="00F800C8">
        <w:rPr>
          <w:rFonts w:asciiTheme="minorHAnsi" w:hAnsiTheme="minorHAnsi" w:cstheme="minorHAnsi"/>
          <w:b/>
          <w:bCs/>
          <w:sz w:val="22"/>
          <w:szCs w:val="22"/>
          <w:lang w:eastAsia="pl-PL"/>
        </w:rPr>
        <w:t>.1…</w:t>
      </w:r>
      <w:r w:rsidR="006204C1" w:rsidRPr="00F800C8">
        <w:rPr>
          <w:rFonts w:asciiTheme="minorHAnsi" w:hAnsiTheme="minorHAnsi" w:cstheme="minorHAnsi"/>
          <w:b/>
          <w:bCs/>
          <w:sz w:val="22"/>
          <w:szCs w:val="22"/>
          <w:lang w:eastAsia="pl-PL"/>
        </w:rPr>
        <w:t>….</w:t>
      </w:r>
      <w:r w:rsidR="006244D8" w:rsidRPr="00F800C8">
        <w:rPr>
          <w:rFonts w:asciiTheme="minorHAnsi" w:hAnsiTheme="minorHAnsi" w:cstheme="minorHAnsi"/>
          <w:b/>
          <w:bCs/>
          <w:sz w:val="22"/>
          <w:szCs w:val="22"/>
          <w:lang w:eastAsia="pl-PL"/>
        </w:rPr>
        <w:t>20</w:t>
      </w:r>
      <w:r w:rsidR="00E651B1" w:rsidRPr="00F800C8">
        <w:rPr>
          <w:rFonts w:asciiTheme="minorHAnsi" w:hAnsiTheme="minorHAnsi" w:cstheme="minorHAnsi"/>
          <w:b/>
          <w:bCs/>
          <w:sz w:val="22"/>
          <w:szCs w:val="22"/>
          <w:lang w:eastAsia="pl-PL"/>
        </w:rPr>
        <w:t>2</w:t>
      </w:r>
      <w:r w:rsidR="00B5539F" w:rsidRPr="00F800C8">
        <w:rPr>
          <w:rFonts w:asciiTheme="minorHAnsi" w:hAnsiTheme="minorHAnsi" w:cstheme="minorHAnsi"/>
          <w:b/>
          <w:bCs/>
          <w:sz w:val="22"/>
          <w:szCs w:val="22"/>
          <w:lang w:eastAsia="pl-PL"/>
        </w:rPr>
        <w:t>4</w:t>
      </w:r>
    </w:p>
    <w:p w14:paraId="4D58330D" w14:textId="77777777" w:rsidR="006244D8" w:rsidRPr="00F800C8" w:rsidRDefault="006244D8" w:rsidP="00275081">
      <w:pPr>
        <w:suppressAutoHyphens w:val="0"/>
        <w:spacing w:line="300" w:lineRule="atLeast"/>
        <w:jc w:val="center"/>
        <w:rPr>
          <w:rFonts w:asciiTheme="minorHAnsi" w:hAnsiTheme="minorHAnsi" w:cstheme="minorHAnsi"/>
          <w:sz w:val="22"/>
          <w:szCs w:val="22"/>
          <w:lang w:eastAsia="pl-PL"/>
        </w:rPr>
      </w:pPr>
    </w:p>
    <w:p w14:paraId="4BAB4FD1" w14:textId="6198A49F" w:rsidR="006244D8" w:rsidRPr="00F800C8" w:rsidRDefault="006244D8" w:rsidP="00CF09AB">
      <w:pPr>
        <w:suppressAutoHyphens w:val="0"/>
        <w:spacing w:line="300" w:lineRule="atLeast"/>
        <w:rPr>
          <w:rFonts w:asciiTheme="minorHAnsi" w:hAnsiTheme="minorHAnsi" w:cstheme="minorHAnsi"/>
          <w:sz w:val="22"/>
          <w:szCs w:val="22"/>
          <w:lang w:eastAsia="pl-PL"/>
        </w:rPr>
      </w:pPr>
      <w:r w:rsidRPr="00F800C8">
        <w:rPr>
          <w:rFonts w:asciiTheme="minorHAnsi" w:hAnsiTheme="minorHAnsi" w:cstheme="minorHAnsi"/>
          <w:sz w:val="22"/>
          <w:szCs w:val="22"/>
          <w:lang w:eastAsia="pl-PL"/>
        </w:rPr>
        <w:t>zawarta w dniu …………</w:t>
      </w:r>
      <w:r w:rsidR="00E651B1" w:rsidRPr="00F800C8">
        <w:rPr>
          <w:rFonts w:asciiTheme="minorHAnsi" w:hAnsiTheme="minorHAnsi" w:cstheme="minorHAnsi"/>
          <w:sz w:val="22"/>
          <w:szCs w:val="22"/>
          <w:lang w:eastAsia="pl-PL"/>
        </w:rPr>
        <w:t>……</w:t>
      </w:r>
      <w:r w:rsidRPr="00F800C8">
        <w:rPr>
          <w:rFonts w:asciiTheme="minorHAnsi" w:hAnsiTheme="minorHAnsi" w:cstheme="minorHAnsi"/>
          <w:sz w:val="22"/>
          <w:szCs w:val="22"/>
          <w:lang w:eastAsia="pl-PL"/>
        </w:rPr>
        <w:t>. 20</w:t>
      </w:r>
      <w:r w:rsidR="00E651B1" w:rsidRPr="00F800C8">
        <w:rPr>
          <w:rFonts w:asciiTheme="minorHAnsi" w:hAnsiTheme="minorHAnsi" w:cstheme="minorHAnsi"/>
          <w:sz w:val="22"/>
          <w:szCs w:val="22"/>
          <w:lang w:eastAsia="pl-PL"/>
        </w:rPr>
        <w:t>2</w:t>
      </w:r>
      <w:r w:rsidR="00B5539F" w:rsidRPr="00F800C8">
        <w:rPr>
          <w:rFonts w:asciiTheme="minorHAnsi" w:hAnsiTheme="minorHAnsi" w:cstheme="minorHAnsi"/>
          <w:sz w:val="22"/>
          <w:szCs w:val="22"/>
          <w:lang w:eastAsia="pl-PL"/>
        </w:rPr>
        <w:t>4</w:t>
      </w:r>
      <w:r w:rsidRPr="00F800C8">
        <w:rPr>
          <w:rFonts w:asciiTheme="minorHAnsi" w:hAnsiTheme="minorHAnsi" w:cstheme="minorHAnsi"/>
          <w:sz w:val="22"/>
          <w:szCs w:val="22"/>
          <w:lang w:eastAsia="pl-PL"/>
        </w:rPr>
        <w:t xml:space="preserve"> roku w </w:t>
      </w:r>
      <w:r w:rsidR="00A624FE" w:rsidRPr="00F800C8">
        <w:rPr>
          <w:rFonts w:asciiTheme="minorHAnsi" w:hAnsiTheme="minorHAnsi" w:cstheme="minorHAnsi"/>
          <w:sz w:val="22"/>
          <w:szCs w:val="22"/>
          <w:lang w:eastAsia="pl-PL"/>
        </w:rPr>
        <w:t>Ostrowie Wielkopolskim</w:t>
      </w:r>
    </w:p>
    <w:p w14:paraId="0621D374" w14:textId="77777777" w:rsidR="006244D8" w:rsidRPr="00F800C8" w:rsidRDefault="006244D8" w:rsidP="00275081">
      <w:pPr>
        <w:suppressAutoHyphens w:val="0"/>
        <w:spacing w:line="300" w:lineRule="atLeast"/>
        <w:jc w:val="both"/>
        <w:rPr>
          <w:rFonts w:asciiTheme="minorHAnsi" w:hAnsiTheme="minorHAnsi" w:cstheme="minorHAnsi"/>
          <w:bCs/>
          <w:sz w:val="22"/>
          <w:szCs w:val="22"/>
          <w:lang w:eastAsia="pl-PL"/>
        </w:rPr>
      </w:pPr>
    </w:p>
    <w:p w14:paraId="09E78CF4" w14:textId="258777A6" w:rsidR="00FA27DC" w:rsidRPr="00F800C8" w:rsidRDefault="006244D8" w:rsidP="00275081">
      <w:pPr>
        <w:suppressAutoHyphens w:val="0"/>
        <w:spacing w:line="300" w:lineRule="atLeast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F800C8">
        <w:rPr>
          <w:rFonts w:asciiTheme="minorHAnsi" w:hAnsiTheme="minorHAnsi" w:cstheme="minorHAnsi"/>
          <w:bCs/>
          <w:sz w:val="22"/>
          <w:szCs w:val="22"/>
          <w:lang w:eastAsia="pl-PL"/>
        </w:rPr>
        <w:t>po</w:t>
      </w:r>
      <w:r w:rsidRPr="00F800C8">
        <w:rPr>
          <w:rFonts w:asciiTheme="minorHAnsi" w:hAnsiTheme="minorHAnsi" w:cstheme="minorHAnsi"/>
          <w:sz w:val="22"/>
          <w:szCs w:val="22"/>
          <w:lang w:eastAsia="pl-PL"/>
        </w:rPr>
        <w:t>międz</w:t>
      </w:r>
      <w:r w:rsidR="00CF09AB" w:rsidRPr="00F800C8">
        <w:rPr>
          <w:rFonts w:asciiTheme="minorHAnsi" w:hAnsiTheme="minorHAnsi" w:cstheme="minorHAnsi"/>
          <w:sz w:val="22"/>
          <w:szCs w:val="22"/>
          <w:lang w:eastAsia="pl-PL"/>
        </w:rPr>
        <w:t xml:space="preserve">y </w:t>
      </w:r>
      <w:r w:rsidRPr="00F800C8">
        <w:rPr>
          <w:rFonts w:asciiTheme="minorHAnsi" w:hAnsiTheme="minorHAnsi" w:cstheme="minorHAnsi"/>
          <w:sz w:val="22"/>
          <w:szCs w:val="22"/>
          <w:lang w:eastAsia="pl-PL"/>
        </w:rPr>
        <w:t xml:space="preserve">  </w:t>
      </w:r>
    </w:p>
    <w:p w14:paraId="79744DDA" w14:textId="63F3E4DB" w:rsidR="00FA27DC" w:rsidRPr="00F800C8" w:rsidRDefault="006244D8" w:rsidP="00275081">
      <w:pPr>
        <w:suppressAutoHyphens w:val="0"/>
        <w:spacing w:line="300" w:lineRule="atLeast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F800C8">
        <w:rPr>
          <w:rFonts w:asciiTheme="minorHAnsi" w:hAnsiTheme="minorHAnsi" w:cstheme="minorHAnsi"/>
          <w:sz w:val="22"/>
          <w:szCs w:val="22"/>
          <w:lang w:eastAsia="pl-PL"/>
        </w:rPr>
        <w:t xml:space="preserve">Gminą  </w:t>
      </w:r>
      <w:r w:rsidR="00A624FE" w:rsidRPr="00F800C8">
        <w:rPr>
          <w:rFonts w:asciiTheme="minorHAnsi" w:hAnsiTheme="minorHAnsi" w:cstheme="minorHAnsi"/>
          <w:sz w:val="22"/>
          <w:szCs w:val="22"/>
          <w:lang w:eastAsia="pl-PL"/>
        </w:rPr>
        <w:t>Miast</w:t>
      </w:r>
      <w:r w:rsidR="00B85296" w:rsidRPr="00F800C8">
        <w:rPr>
          <w:rFonts w:asciiTheme="minorHAnsi" w:hAnsiTheme="minorHAnsi" w:cstheme="minorHAnsi"/>
          <w:sz w:val="22"/>
          <w:szCs w:val="22"/>
          <w:lang w:eastAsia="pl-PL"/>
        </w:rPr>
        <w:t>o</w:t>
      </w:r>
      <w:r w:rsidR="00A624FE" w:rsidRPr="00F800C8">
        <w:rPr>
          <w:rFonts w:asciiTheme="minorHAnsi" w:hAnsiTheme="minorHAnsi" w:cstheme="minorHAnsi"/>
          <w:sz w:val="22"/>
          <w:szCs w:val="22"/>
          <w:lang w:eastAsia="pl-PL"/>
        </w:rPr>
        <w:t xml:space="preserve"> Ostrów Wielkopolski</w:t>
      </w:r>
      <w:r w:rsidRPr="00F800C8">
        <w:rPr>
          <w:rFonts w:asciiTheme="minorHAnsi" w:hAnsiTheme="minorHAnsi" w:cstheme="minorHAnsi"/>
          <w:sz w:val="22"/>
          <w:szCs w:val="22"/>
          <w:lang w:eastAsia="pl-PL"/>
        </w:rPr>
        <w:t xml:space="preserve">,  </w:t>
      </w:r>
    </w:p>
    <w:p w14:paraId="06E39B7A" w14:textId="3569FAEE" w:rsidR="00FA27DC" w:rsidRPr="00F800C8" w:rsidRDefault="00FA27DC" w:rsidP="00275081">
      <w:pPr>
        <w:suppressAutoHyphens w:val="0"/>
        <w:spacing w:line="300" w:lineRule="atLeast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F800C8">
        <w:rPr>
          <w:rFonts w:asciiTheme="minorHAnsi" w:hAnsiTheme="minorHAnsi" w:cstheme="minorHAnsi"/>
          <w:sz w:val="22"/>
          <w:szCs w:val="22"/>
          <w:lang w:eastAsia="pl-PL"/>
        </w:rPr>
        <w:t>Al. Powstańców Wielkopolskich 18</w:t>
      </w:r>
    </w:p>
    <w:p w14:paraId="6CB4E097" w14:textId="2F4F0119" w:rsidR="00FA27DC" w:rsidRPr="00F800C8" w:rsidRDefault="00FA27DC" w:rsidP="00275081">
      <w:pPr>
        <w:suppressAutoHyphens w:val="0"/>
        <w:spacing w:line="300" w:lineRule="atLeast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F800C8">
        <w:rPr>
          <w:rFonts w:asciiTheme="minorHAnsi" w:hAnsiTheme="minorHAnsi" w:cstheme="minorHAnsi"/>
          <w:sz w:val="22"/>
          <w:szCs w:val="22"/>
          <w:lang w:eastAsia="pl-PL"/>
        </w:rPr>
        <w:t>63-400 Ostrów Wielkopolski</w:t>
      </w:r>
    </w:p>
    <w:p w14:paraId="785938A8" w14:textId="77777777" w:rsidR="00FA27DC" w:rsidRPr="00F800C8" w:rsidRDefault="006244D8" w:rsidP="00275081">
      <w:pPr>
        <w:suppressAutoHyphens w:val="0"/>
        <w:spacing w:line="300" w:lineRule="atLeast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F800C8">
        <w:rPr>
          <w:rFonts w:asciiTheme="minorHAnsi" w:hAnsiTheme="minorHAnsi" w:cstheme="minorHAnsi"/>
          <w:sz w:val="22"/>
          <w:szCs w:val="22"/>
          <w:lang w:eastAsia="pl-PL"/>
        </w:rPr>
        <w:t>reprezentowaną przez</w:t>
      </w:r>
      <w:r w:rsidR="00FA27DC" w:rsidRPr="00F800C8">
        <w:rPr>
          <w:rFonts w:asciiTheme="minorHAnsi" w:hAnsiTheme="minorHAnsi" w:cstheme="minorHAnsi"/>
          <w:sz w:val="22"/>
          <w:szCs w:val="22"/>
          <w:lang w:eastAsia="pl-PL"/>
        </w:rPr>
        <w:t>:</w:t>
      </w:r>
    </w:p>
    <w:p w14:paraId="1ACF43D7" w14:textId="7A9BAEEF" w:rsidR="00FA27DC" w:rsidRPr="00F800C8" w:rsidRDefault="00B56A8E" w:rsidP="00275081">
      <w:pPr>
        <w:suppressAutoHyphens w:val="0"/>
        <w:spacing w:line="300" w:lineRule="atLeast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F800C8">
        <w:rPr>
          <w:rFonts w:asciiTheme="minorHAnsi" w:hAnsiTheme="minorHAnsi" w:cstheme="minorHAnsi"/>
          <w:sz w:val="22"/>
          <w:szCs w:val="22"/>
          <w:lang w:eastAsia="pl-PL"/>
        </w:rPr>
        <w:t xml:space="preserve">Zastępcę </w:t>
      </w:r>
      <w:r w:rsidR="00A624FE" w:rsidRPr="00F800C8">
        <w:rPr>
          <w:rFonts w:asciiTheme="minorHAnsi" w:hAnsiTheme="minorHAnsi" w:cstheme="minorHAnsi"/>
          <w:sz w:val="22"/>
          <w:szCs w:val="22"/>
          <w:lang w:eastAsia="pl-PL"/>
        </w:rPr>
        <w:t xml:space="preserve">Prezydenta </w:t>
      </w:r>
      <w:r w:rsidR="006244D8" w:rsidRPr="00F800C8">
        <w:rPr>
          <w:rFonts w:asciiTheme="minorHAnsi" w:hAnsiTheme="minorHAnsi" w:cstheme="minorHAnsi"/>
          <w:sz w:val="22"/>
          <w:szCs w:val="22"/>
          <w:lang w:eastAsia="pl-PL"/>
        </w:rPr>
        <w:t xml:space="preserve">Miasta </w:t>
      </w:r>
      <w:r w:rsidR="00A624FE" w:rsidRPr="00F800C8">
        <w:rPr>
          <w:rFonts w:asciiTheme="minorHAnsi" w:hAnsiTheme="minorHAnsi" w:cstheme="minorHAnsi"/>
          <w:sz w:val="22"/>
          <w:szCs w:val="22"/>
          <w:lang w:eastAsia="pl-PL"/>
        </w:rPr>
        <w:t>Ostr</w:t>
      </w:r>
      <w:r w:rsidR="00B85296" w:rsidRPr="00F800C8">
        <w:rPr>
          <w:rFonts w:asciiTheme="minorHAnsi" w:hAnsiTheme="minorHAnsi" w:cstheme="minorHAnsi"/>
          <w:sz w:val="22"/>
          <w:szCs w:val="22"/>
          <w:lang w:eastAsia="pl-PL"/>
        </w:rPr>
        <w:t>owa</w:t>
      </w:r>
      <w:r w:rsidR="00A624FE" w:rsidRPr="00F800C8">
        <w:rPr>
          <w:rFonts w:asciiTheme="minorHAnsi" w:hAnsiTheme="minorHAnsi" w:cstheme="minorHAnsi"/>
          <w:sz w:val="22"/>
          <w:szCs w:val="22"/>
          <w:lang w:eastAsia="pl-PL"/>
        </w:rPr>
        <w:t xml:space="preserve"> Wielkopolski</w:t>
      </w:r>
      <w:r w:rsidR="00B85296" w:rsidRPr="00F800C8">
        <w:rPr>
          <w:rFonts w:asciiTheme="minorHAnsi" w:hAnsiTheme="minorHAnsi" w:cstheme="minorHAnsi"/>
          <w:sz w:val="22"/>
          <w:szCs w:val="22"/>
          <w:lang w:eastAsia="pl-PL"/>
        </w:rPr>
        <w:t>ego</w:t>
      </w:r>
      <w:r w:rsidR="00A624FE" w:rsidRPr="00F800C8">
        <w:rPr>
          <w:rFonts w:asciiTheme="minorHAnsi" w:hAnsiTheme="minorHAnsi" w:cstheme="minorHAnsi"/>
          <w:sz w:val="22"/>
          <w:szCs w:val="22"/>
          <w:lang w:eastAsia="pl-PL"/>
        </w:rPr>
        <w:t xml:space="preserve"> </w:t>
      </w:r>
      <w:r w:rsidR="00D01B36" w:rsidRPr="00F800C8">
        <w:rPr>
          <w:rFonts w:asciiTheme="minorHAnsi" w:hAnsiTheme="minorHAnsi" w:cstheme="minorHAnsi"/>
          <w:sz w:val="22"/>
          <w:szCs w:val="22"/>
          <w:lang w:eastAsia="pl-PL"/>
        </w:rPr>
        <w:t>–</w:t>
      </w:r>
      <w:r w:rsidR="006244D8" w:rsidRPr="00F800C8">
        <w:rPr>
          <w:rFonts w:asciiTheme="minorHAnsi" w:hAnsiTheme="minorHAnsi" w:cstheme="minorHAnsi"/>
          <w:sz w:val="22"/>
          <w:szCs w:val="22"/>
          <w:lang w:eastAsia="pl-PL"/>
        </w:rPr>
        <w:t xml:space="preserve"> </w:t>
      </w:r>
      <w:r w:rsidR="00A624FE" w:rsidRPr="00F800C8">
        <w:rPr>
          <w:rFonts w:asciiTheme="minorHAnsi" w:hAnsiTheme="minorHAnsi" w:cstheme="minorHAnsi"/>
          <w:sz w:val="22"/>
          <w:szCs w:val="22"/>
          <w:lang w:eastAsia="pl-PL"/>
        </w:rPr>
        <w:t>Mikołaja Kostkę</w:t>
      </w:r>
      <w:r w:rsidR="006244D8" w:rsidRPr="00F800C8">
        <w:rPr>
          <w:rFonts w:asciiTheme="minorHAnsi" w:hAnsiTheme="minorHAnsi" w:cstheme="minorHAnsi"/>
          <w:sz w:val="22"/>
          <w:szCs w:val="22"/>
          <w:lang w:eastAsia="pl-PL"/>
        </w:rPr>
        <w:t xml:space="preserve">, </w:t>
      </w:r>
    </w:p>
    <w:p w14:paraId="5AB9CA67" w14:textId="75AB8556" w:rsidR="006244D8" w:rsidRPr="00F800C8" w:rsidRDefault="006244D8" w:rsidP="00275081">
      <w:pPr>
        <w:suppressAutoHyphens w:val="0"/>
        <w:spacing w:line="300" w:lineRule="atLeast"/>
        <w:jc w:val="both"/>
        <w:rPr>
          <w:rFonts w:asciiTheme="minorHAnsi" w:hAnsiTheme="minorHAnsi" w:cstheme="minorHAnsi"/>
          <w:b/>
          <w:sz w:val="22"/>
          <w:szCs w:val="22"/>
          <w:lang w:eastAsia="pl-PL"/>
        </w:rPr>
      </w:pPr>
      <w:r w:rsidRPr="00F800C8">
        <w:rPr>
          <w:rFonts w:asciiTheme="minorHAnsi" w:hAnsiTheme="minorHAnsi" w:cstheme="minorHAnsi"/>
          <w:sz w:val="22"/>
          <w:szCs w:val="22"/>
          <w:lang w:eastAsia="pl-PL"/>
        </w:rPr>
        <w:t xml:space="preserve">zwaną dalej </w:t>
      </w:r>
      <w:r w:rsidR="00FA27DC" w:rsidRPr="00F800C8">
        <w:rPr>
          <w:rFonts w:asciiTheme="minorHAnsi" w:hAnsiTheme="minorHAnsi" w:cstheme="minorHAnsi"/>
          <w:b/>
          <w:sz w:val="22"/>
          <w:szCs w:val="22"/>
          <w:lang w:eastAsia="pl-PL"/>
        </w:rPr>
        <w:t>„</w:t>
      </w:r>
      <w:r w:rsidRPr="00F800C8">
        <w:rPr>
          <w:rFonts w:asciiTheme="minorHAnsi" w:hAnsiTheme="minorHAnsi" w:cstheme="minorHAnsi"/>
          <w:b/>
          <w:sz w:val="22"/>
          <w:szCs w:val="22"/>
          <w:lang w:eastAsia="pl-PL"/>
        </w:rPr>
        <w:t>Dotującym</w:t>
      </w:r>
      <w:r w:rsidR="00FA27DC" w:rsidRPr="00F800C8">
        <w:rPr>
          <w:rFonts w:asciiTheme="minorHAnsi" w:hAnsiTheme="minorHAnsi" w:cstheme="minorHAnsi"/>
          <w:b/>
          <w:sz w:val="22"/>
          <w:szCs w:val="22"/>
          <w:lang w:eastAsia="pl-PL"/>
        </w:rPr>
        <w:t>”</w:t>
      </w:r>
    </w:p>
    <w:p w14:paraId="40A2BDD8" w14:textId="34604FAE" w:rsidR="00E65F9C" w:rsidRPr="00F800C8" w:rsidRDefault="006244D8" w:rsidP="00275081">
      <w:pPr>
        <w:suppressAutoHyphens w:val="0"/>
        <w:spacing w:line="300" w:lineRule="atLeast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F800C8">
        <w:rPr>
          <w:rFonts w:asciiTheme="minorHAnsi" w:hAnsiTheme="minorHAnsi" w:cstheme="minorHAnsi"/>
          <w:sz w:val="22"/>
          <w:szCs w:val="22"/>
          <w:lang w:eastAsia="pl-PL"/>
        </w:rPr>
        <w:t xml:space="preserve">przy </w:t>
      </w:r>
      <w:r w:rsidR="00161298" w:rsidRPr="00F800C8">
        <w:rPr>
          <w:rFonts w:asciiTheme="minorHAnsi" w:hAnsiTheme="minorHAnsi" w:cstheme="minorHAnsi"/>
          <w:sz w:val="22"/>
          <w:szCs w:val="22"/>
          <w:lang w:eastAsia="pl-PL"/>
        </w:rPr>
        <w:t xml:space="preserve">kontrasygnacie </w:t>
      </w:r>
      <w:r w:rsidR="00E65F9C" w:rsidRPr="00F800C8">
        <w:rPr>
          <w:rFonts w:asciiTheme="minorHAnsi" w:hAnsiTheme="minorHAnsi" w:cstheme="minorHAnsi"/>
          <w:sz w:val="22"/>
          <w:szCs w:val="22"/>
          <w:lang w:eastAsia="pl-PL"/>
        </w:rPr>
        <w:t>Skarbnika Mias</w:t>
      </w:r>
      <w:r w:rsidR="00A624FE" w:rsidRPr="00F800C8">
        <w:rPr>
          <w:rFonts w:asciiTheme="minorHAnsi" w:hAnsiTheme="minorHAnsi" w:cstheme="minorHAnsi"/>
          <w:sz w:val="22"/>
          <w:szCs w:val="22"/>
          <w:lang w:eastAsia="pl-PL"/>
        </w:rPr>
        <w:t xml:space="preserve">ta </w:t>
      </w:r>
      <w:r w:rsidR="00E65F9C" w:rsidRPr="00F800C8">
        <w:rPr>
          <w:rFonts w:asciiTheme="minorHAnsi" w:hAnsiTheme="minorHAnsi" w:cstheme="minorHAnsi"/>
          <w:sz w:val="22"/>
          <w:szCs w:val="22"/>
          <w:lang w:eastAsia="pl-PL"/>
        </w:rPr>
        <w:t xml:space="preserve">– </w:t>
      </w:r>
      <w:r w:rsidR="00A624FE" w:rsidRPr="00F800C8">
        <w:rPr>
          <w:rFonts w:asciiTheme="minorHAnsi" w:hAnsiTheme="minorHAnsi" w:cstheme="minorHAnsi"/>
          <w:sz w:val="22"/>
          <w:szCs w:val="22"/>
          <w:lang w:eastAsia="pl-PL"/>
        </w:rPr>
        <w:t>Michała Żabińskiego</w:t>
      </w:r>
      <w:r w:rsidR="00E65F9C" w:rsidRPr="00F800C8">
        <w:rPr>
          <w:rFonts w:asciiTheme="minorHAnsi" w:hAnsiTheme="minorHAnsi" w:cstheme="minorHAnsi"/>
          <w:sz w:val="22"/>
          <w:szCs w:val="22"/>
          <w:lang w:eastAsia="pl-PL"/>
        </w:rPr>
        <w:t>,</w:t>
      </w:r>
    </w:p>
    <w:p w14:paraId="3418D956" w14:textId="77777777" w:rsidR="00FA27DC" w:rsidRPr="00F800C8" w:rsidRDefault="00FA27DC" w:rsidP="00275081">
      <w:pPr>
        <w:suppressAutoHyphens w:val="0"/>
        <w:spacing w:line="300" w:lineRule="atLeast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</w:p>
    <w:p w14:paraId="446866D0" w14:textId="1E606889" w:rsidR="006244D8" w:rsidRPr="00F800C8" w:rsidRDefault="006244D8" w:rsidP="00275081">
      <w:pPr>
        <w:suppressAutoHyphens w:val="0"/>
        <w:spacing w:line="300" w:lineRule="atLeast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F800C8">
        <w:rPr>
          <w:rFonts w:asciiTheme="minorHAnsi" w:hAnsiTheme="minorHAnsi" w:cstheme="minorHAnsi"/>
          <w:sz w:val="22"/>
          <w:szCs w:val="22"/>
          <w:lang w:eastAsia="pl-PL"/>
        </w:rPr>
        <w:t>a</w:t>
      </w:r>
      <w:r w:rsidR="00E67538" w:rsidRPr="00F800C8">
        <w:rPr>
          <w:rFonts w:asciiTheme="minorHAnsi" w:hAnsiTheme="minorHAnsi" w:cstheme="minorHAnsi"/>
          <w:sz w:val="22"/>
          <w:szCs w:val="22"/>
          <w:lang w:eastAsia="pl-PL"/>
        </w:rPr>
        <w:tab/>
      </w:r>
      <w:r w:rsidR="00E67538" w:rsidRPr="00F800C8">
        <w:rPr>
          <w:rFonts w:asciiTheme="minorHAnsi" w:hAnsiTheme="minorHAnsi" w:cstheme="minorHAnsi"/>
          <w:sz w:val="22"/>
          <w:szCs w:val="22"/>
          <w:lang w:eastAsia="pl-PL"/>
        </w:rPr>
        <w:tab/>
      </w:r>
      <w:r w:rsidR="00E67538" w:rsidRPr="00F800C8">
        <w:rPr>
          <w:rFonts w:asciiTheme="minorHAnsi" w:hAnsiTheme="minorHAnsi" w:cstheme="minorHAnsi"/>
          <w:sz w:val="22"/>
          <w:szCs w:val="22"/>
          <w:lang w:eastAsia="pl-PL"/>
        </w:rPr>
        <w:tab/>
      </w:r>
      <w:r w:rsidR="00E67538" w:rsidRPr="00F800C8">
        <w:rPr>
          <w:rFonts w:asciiTheme="minorHAnsi" w:hAnsiTheme="minorHAnsi" w:cstheme="minorHAnsi"/>
          <w:sz w:val="22"/>
          <w:szCs w:val="22"/>
          <w:lang w:eastAsia="pl-PL"/>
        </w:rPr>
        <w:tab/>
      </w:r>
      <w:r w:rsidR="00E67538" w:rsidRPr="00F800C8">
        <w:rPr>
          <w:rFonts w:asciiTheme="minorHAnsi" w:hAnsiTheme="minorHAnsi" w:cstheme="minorHAnsi"/>
          <w:sz w:val="22"/>
          <w:szCs w:val="22"/>
          <w:lang w:eastAsia="pl-PL"/>
        </w:rPr>
        <w:tab/>
      </w:r>
    </w:p>
    <w:p w14:paraId="32C62D9B" w14:textId="77777777" w:rsidR="00E67538" w:rsidRPr="00F800C8" w:rsidRDefault="00E67538" w:rsidP="00E67538">
      <w:pPr>
        <w:suppressAutoHyphens w:val="0"/>
        <w:spacing w:line="300" w:lineRule="atLeast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F800C8">
        <w:rPr>
          <w:rFonts w:asciiTheme="minorHAnsi" w:hAnsiTheme="minorHAnsi" w:cstheme="minorHAnsi"/>
          <w:sz w:val="22"/>
          <w:szCs w:val="22"/>
          <w:lang w:eastAsia="pl-PL"/>
        </w:rPr>
        <w:tab/>
      </w:r>
      <w:r w:rsidRPr="00F800C8">
        <w:rPr>
          <w:rFonts w:asciiTheme="minorHAnsi" w:hAnsiTheme="minorHAnsi" w:cstheme="minorHAnsi"/>
          <w:sz w:val="22"/>
          <w:szCs w:val="22"/>
          <w:lang w:eastAsia="pl-PL"/>
        </w:rPr>
        <w:tab/>
      </w:r>
      <w:r w:rsidRPr="00F800C8">
        <w:rPr>
          <w:rFonts w:asciiTheme="minorHAnsi" w:hAnsiTheme="minorHAnsi" w:cstheme="minorHAnsi"/>
          <w:sz w:val="22"/>
          <w:szCs w:val="22"/>
          <w:lang w:eastAsia="pl-PL"/>
        </w:rPr>
        <w:tab/>
      </w:r>
      <w:r w:rsidRPr="00F800C8">
        <w:rPr>
          <w:rFonts w:asciiTheme="minorHAnsi" w:hAnsiTheme="minorHAnsi" w:cstheme="minorHAnsi"/>
          <w:sz w:val="22"/>
          <w:szCs w:val="22"/>
          <w:lang w:eastAsia="pl-PL"/>
        </w:rPr>
        <w:tab/>
      </w:r>
      <w:r w:rsidRPr="00F800C8">
        <w:rPr>
          <w:rFonts w:asciiTheme="minorHAnsi" w:hAnsiTheme="minorHAnsi" w:cstheme="minorHAnsi"/>
          <w:sz w:val="22"/>
          <w:szCs w:val="22"/>
          <w:lang w:eastAsia="pl-PL"/>
        </w:rPr>
        <w:tab/>
      </w:r>
      <w:r w:rsidRPr="00F800C8">
        <w:rPr>
          <w:rFonts w:asciiTheme="minorHAnsi" w:hAnsiTheme="minorHAnsi" w:cstheme="minorHAnsi"/>
          <w:sz w:val="22"/>
          <w:szCs w:val="22"/>
          <w:lang w:eastAsia="pl-PL"/>
        </w:rPr>
        <w:tab/>
      </w:r>
      <w:r w:rsidRPr="00F800C8">
        <w:rPr>
          <w:rFonts w:asciiTheme="minorHAnsi" w:hAnsiTheme="minorHAnsi" w:cstheme="minorHAnsi"/>
          <w:sz w:val="22"/>
          <w:szCs w:val="22"/>
          <w:lang w:eastAsia="pl-PL"/>
        </w:rPr>
        <w:tab/>
      </w:r>
    </w:p>
    <w:p w14:paraId="0D4D6623" w14:textId="79944D19" w:rsidR="00E67538" w:rsidRPr="00F800C8" w:rsidRDefault="003604C1" w:rsidP="00E67538">
      <w:pPr>
        <w:suppressAutoHyphens w:val="0"/>
        <w:spacing w:line="300" w:lineRule="atLeast"/>
        <w:rPr>
          <w:rFonts w:asciiTheme="minorHAnsi" w:hAnsiTheme="minorHAnsi" w:cstheme="minorHAnsi"/>
          <w:bCs/>
          <w:iCs/>
          <w:sz w:val="22"/>
          <w:szCs w:val="22"/>
          <w:lang w:eastAsia="pl-PL"/>
        </w:rPr>
      </w:pPr>
      <w:r w:rsidRPr="00F800C8">
        <w:rPr>
          <w:rFonts w:asciiTheme="minorHAnsi" w:hAnsiTheme="minorHAnsi" w:cstheme="minorHAnsi"/>
          <w:iCs/>
          <w:sz w:val="22"/>
          <w:szCs w:val="22"/>
          <w:lang w:eastAsia="pl-PL"/>
        </w:rPr>
        <w:t>Pan</w:t>
      </w:r>
      <w:bookmarkStart w:id="1" w:name="_Hlk65565367"/>
      <w:r w:rsidR="00A624FE" w:rsidRPr="00F800C8">
        <w:rPr>
          <w:rFonts w:asciiTheme="minorHAnsi" w:hAnsiTheme="minorHAnsi" w:cstheme="minorHAnsi"/>
          <w:iCs/>
          <w:sz w:val="22"/>
          <w:szCs w:val="22"/>
          <w:lang w:eastAsia="pl-PL"/>
        </w:rPr>
        <w:t>em/Panią</w:t>
      </w:r>
      <w:r w:rsidR="007A2B93" w:rsidRPr="00F800C8">
        <w:rPr>
          <w:rFonts w:asciiTheme="minorHAnsi" w:hAnsiTheme="minorHAnsi" w:cstheme="minorHAnsi"/>
          <w:iCs/>
          <w:sz w:val="22"/>
          <w:szCs w:val="22"/>
          <w:lang w:eastAsia="pl-PL"/>
        </w:rPr>
        <w:t xml:space="preserve"> </w:t>
      </w:r>
      <w:r w:rsidR="004E4B47" w:rsidRPr="00F800C8">
        <w:rPr>
          <w:rFonts w:asciiTheme="minorHAnsi" w:hAnsiTheme="minorHAnsi" w:cstheme="minorHAnsi"/>
          <w:bCs/>
          <w:iCs/>
          <w:sz w:val="22"/>
          <w:szCs w:val="22"/>
          <w:lang w:eastAsia="pl-PL"/>
        </w:rPr>
        <w:t>…………………</w:t>
      </w:r>
      <w:r w:rsidR="00E67538" w:rsidRPr="00F800C8">
        <w:rPr>
          <w:rFonts w:asciiTheme="minorHAnsi" w:hAnsiTheme="minorHAnsi" w:cstheme="minorHAnsi"/>
          <w:bCs/>
          <w:iCs/>
          <w:sz w:val="22"/>
          <w:szCs w:val="22"/>
          <w:lang w:eastAsia="pl-PL"/>
        </w:rPr>
        <w:t xml:space="preserve">……………,   </w:t>
      </w:r>
      <w:r w:rsidR="00E67538" w:rsidRPr="00F800C8">
        <w:rPr>
          <w:rFonts w:asciiTheme="minorHAnsi" w:hAnsiTheme="minorHAnsi" w:cstheme="minorHAnsi"/>
          <w:bCs/>
          <w:iCs/>
          <w:sz w:val="22"/>
          <w:szCs w:val="22"/>
          <w:lang w:eastAsia="pl-PL"/>
        </w:rPr>
        <w:tab/>
        <w:t>lub        Nazwa Wspólnoty:……………………………….,</w:t>
      </w:r>
    </w:p>
    <w:p w14:paraId="495EB357" w14:textId="0F1F582E" w:rsidR="00E67538" w:rsidRPr="00F800C8" w:rsidRDefault="00E67538" w:rsidP="00E67538">
      <w:pPr>
        <w:suppressAutoHyphens w:val="0"/>
        <w:spacing w:line="300" w:lineRule="atLeast"/>
        <w:rPr>
          <w:rFonts w:asciiTheme="minorHAnsi" w:hAnsiTheme="minorHAnsi" w:cstheme="minorHAnsi"/>
          <w:bCs/>
          <w:iCs/>
          <w:sz w:val="22"/>
          <w:szCs w:val="22"/>
          <w:vertAlign w:val="superscript"/>
          <w:lang w:eastAsia="pl-PL"/>
        </w:rPr>
      </w:pPr>
      <w:r w:rsidRPr="00F800C8">
        <w:rPr>
          <w:rFonts w:asciiTheme="minorHAnsi" w:hAnsiTheme="minorHAnsi" w:cstheme="minorHAnsi"/>
          <w:bCs/>
          <w:iCs/>
          <w:sz w:val="22"/>
          <w:szCs w:val="22"/>
          <w:lang w:eastAsia="pl-PL"/>
        </w:rPr>
        <w:tab/>
      </w:r>
      <w:r w:rsidRPr="00F800C8">
        <w:rPr>
          <w:rFonts w:asciiTheme="minorHAnsi" w:hAnsiTheme="minorHAnsi" w:cstheme="minorHAnsi"/>
          <w:bCs/>
          <w:iCs/>
          <w:sz w:val="22"/>
          <w:szCs w:val="22"/>
          <w:lang w:eastAsia="pl-PL"/>
        </w:rPr>
        <w:tab/>
      </w:r>
      <w:r w:rsidRPr="00F800C8">
        <w:rPr>
          <w:rFonts w:asciiTheme="minorHAnsi" w:hAnsiTheme="minorHAnsi" w:cstheme="minorHAnsi"/>
          <w:bCs/>
          <w:iCs/>
          <w:sz w:val="22"/>
          <w:szCs w:val="22"/>
          <w:lang w:eastAsia="pl-PL"/>
        </w:rPr>
        <w:tab/>
      </w:r>
      <w:r w:rsidRPr="00F800C8">
        <w:rPr>
          <w:rFonts w:asciiTheme="minorHAnsi" w:hAnsiTheme="minorHAnsi" w:cstheme="minorHAnsi"/>
          <w:bCs/>
          <w:iCs/>
          <w:sz w:val="22"/>
          <w:szCs w:val="22"/>
          <w:lang w:eastAsia="pl-PL"/>
        </w:rPr>
        <w:tab/>
      </w:r>
      <w:r w:rsidRPr="00F800C8">
        <w:rPr>
          <w:rFonts w:asciiTheme="minorHAnsi" w:hAnsiTheme="minorHAnsi" w:cstheme="minorHAnsi"/>
          <w:bCs/>
          <w:iCs/>
          <w:sz w:val="22"/>
          <w:szCs w:val="22"/>
          <w:lang w:eastAsia="pl-PL"/>
        </w:rPr>
        <w:tab/>
      </w:r>
      <w:r w:rsidRPr="00F800C8">
        <w:rPr>
          <w:rFonts w:asciiTheme="minorHAnsi" w:hAnsiTheme="minorHAnsi" w:cstheme="minorHAnsi"/>
          <w:bCs/>
          <w:iCs/>
          <w:sz w:val="22"/>
          <w:szCs w:val="22"/>
          <w:lang w:eastAsia="pl-PL"/>
        </w:rPr>
        <w:tab/>
        <w:t>NIP/Regon</w:t>
      </w:r>
      <w:r w:rsidRPr="00F800C8">
        <w:rPr>
          <w:rFonts w:asciiTheme="minorHAnsi" w:hAnsiTheme="minorHAnsi" w:cstheme="minorHAnsi"/>
          <w:bCs/>
          <w:iCs/>
          <w:sz w:val="22"/>
          <w:szCs w:val="22"/>
          <w:vertAlign w:val="superscript"/>
          <w:lang w:eastAsia="pl-PL"/>
        </w:rPr>
        <w:t>…………………………………………………………….;</w:t>
      </w:r>
    </w:p>
    <w:bookmarkEnd w:id="1"/>
    <w:p w14:paraId="685F80EC" w14:textId="4BDACB75" w:rsidR="006204C1" w:rsidRPr="00F800C8" w:rsidRDefault="003604C1" w:rsidP="00275081">
      <w:pPr>
        <w:suppressAutoHyphens w:val="0"/>
        <w:spacing w:line="300" w:lineRule="atLeast"/>
        <w:jc w:val="both"/>
        <w:rPr>
          <w:rFonts w:asciiTheme="minorHAnsi" w:hAnsiTheme="minorHAnsi" w:cstheme="minorHAnsi"/>
          <w:bCs/>
          <w:iCs/>
          <w:sz w:val="22"/>
          <w:szCs w:val="22"/>
          <w:lang w:eastAsia="pl-PL"/>
        </w:rPr>
      </w:pPr>
      <w:r w:rsidRPr="00F800C8">
        <w:rPr>
          <w:rFonts w:asciiTheme="minorHAnsi" w:hAnsiTheme="minorHAnsi" w:cstheme="minorHAnsi"/>
          <w:iCs/>
          <w:sz w:val="22"/>
          <w:szCs w:val="22"/>
          <w:lang w:eastAsia="pl-PL"/>
        </w:rPr>
        <w:t>zam.</w:t>
      </w:r>
      <w:bookmarkStart w:id="2" w:name="_Hlk96691023"/>
      <w:r w:rsidRPr="00F800C8">
        <w:rPr>
          <w:rFonts w:asciiTheme="minorHAnsi" w:hAnsiTheme="minorHAnsi" w:cstheme="minorHAnsi"/>
          <w:iCs/>
          <w:sz w:val="22"/>
          <w:szCs w:val="22"/>
          <w:lang w:eastAsia="pl-PL"/>
        </w:rPr>
        <w:t xml:space="preserve"> </w:t>
      </w:r>
      <w:bookmarkStart w:id="3" w:name="_Hlk112047522"/>
      <w:r w:rsidR="004E4B47" w:rsidRPr="00F800C8">
        <w:rPr>
          <w:rFonts w:asciiTheme="minorHAnsi" w:hAnsiTheme="minorHAnsi" w:cstheme="minorHAnsi"/>
          <w:iCs/>
          <w:sz w:val="22"/>
          <w:szCs w:val="22"/>
          <w:lang w:eastAsia="pl-PL"/>
        </w:rPr>
        <w:t>………………………</w:t>
      </w:r>
      <w:r w:rsidR="00E67538" w:rsidRPr="00F800C8">
        <w:rPr>
          <w:rFonts w:asciiTheme="minorHAnsi" w:hAnsiTheme="minorHAnsi" w:cstheme="minorHAnsi"/>
          <w:iCs/>
          <w:sz w:val="22"/>
          <w:szCs w:val="22"/>
          <w:lang w:eastAsia="pl-PL"/>
        </w:rPr>
        <w:t>………………..</w:t>
      </w:r>
      <w:r w:rsidRPr="00F800C8">
        <w:rPr>
          <w:rFonts w:asciiTheme="minorHAnsi" w:hAnsiTheme="minorHAnsi" w:cstheme="minorHAnsi"/>
          <w:iCs/>
          <w:sz w:val="22"/>
          <w:szCs w:val="22"/>
          <w:lang w:eastAsia="pl-PL"/>
        </w:rPr>
        <w:t>,</w:t>
      </w:r>
      <w:bookmarkEnd w:id="2"/>
      <w:bookmarkEnd w:id="3"/>
      <w:r w:rsidRPr="00F800C8">
        <w:rPr>
          <w:rFonts w:asciiTheme="minorHAnsi" w:hAnsiTheme="minorHAnsi" w:cstheme="minorHAnsi"/>
          <w:b/>
          <w:iCs/>
          <w:sz w:val="22"/>
          <w:szCs w:val="22"/>
          <w:lang w:eastAsia="pl-PL"/>
        </w:rPr>
        <w:t xml:space="preserve"> </w:t>
      </w:r>
      <w:r w:rsidR="00E67538" w:rsidRPr="00F800C8">
        <w:rPr>
          <w:rFonts w:asciiTheme="minorHAnsi" w:hAnsiTheme="minorHAnsi" w:cstheme="minorHAnsi"/>
          <w:b/>
          <w:iCs/>
          <w:sz w:val="22"/>
          <w:szCs w:val="22"/>
          <w:lang w:eastAsia="pl-PL"/>
        </w:rPr>
        <w:t xml:space="preserve"> </w:t>
      </w:r>
      <w:r w:rsidR="00E67538" w:rsidRPr="00F800C8">
        <w:rPr>
          <w:rFonts w:asciiTheme="minorHAnsi" w:hAnsiTheme="minorHAnsi" w:cstheme="minorHAnsi"/>
          <w:b/>
          <w:iCs/>
          <w:sz w:val="22"/>
          <w:szCs w:val="22"/>
          <w:lang w:eastAsia="pl-PL"/>
        </w:rPr>
        <w:tab/>
        <w:t xml:space="preserve"> </w:t>
      </w:r>
      <w:r w:rsidR="00E67538" w:rsidRPr="00F800C8">
        <w:rPr>
          <w:rFonts w:asciiTheme="minorHAnsi" w:hAnsiTheme="minorHAnsi" w:cstheme="minorHAnsi"/>
          <w:b/>
          <w:iCs/>
          <w:sz w:val="22"/>
          <w:szCs w:val="22"/>
          <w:lang w:eastAsia="pl-PL"/>
        </w:rPr>
        <w:tab/>
      </w:r>
      <w:r w:rsidR="00E67538" w:rsidRPr="00F800C8">
        <w:rPr>
          <w:rFonts w:asciiTheme="minorHAnsi" w:hAnsiTheme="minorHAnsi" w:cstheme="minorHAnsi"/>
          <w:iCs/>
          <w:sz w:val="22"/>
          <w:szCs w:val="22"/>
          <w:lang w:eastAsia="pl-PL"/>
        </w:rPr>
        <w:t>reprezentowana przez:</w:t>
      </w:r>
    </w:p>
    <w:p w14:paraId="1DE3D3AC" w14:textId="40869642" w:rsidR="006204C1" w:rsidRPr="00F800C8" w:rsidRDefault="006204C1" w:rsidP="00275081">
      <w:pPr>
        <w:suppressAutoHyphens w:val="0"/>
        <w:spacing w:line="300" w:lineRule="atLeast"/>
        <w:jc w:val="both"/>
        <w:rPr>
          <w:rFonts w:asciiTheme="minorHAnsi" w:hAnsiTheme="minorHAnsi" w:cstheme="minorHAnsi"/>
          <w:iCs/>
          <w:sz w:val="22"/>
          <w:szCs w:val="22"/>
          <w:lang w:eastAsia="pl-PL"/>
        </w:rPr>
      </w:pPr>
      <w:bookmarkStart w:id="4" w:name="_Hlk166668099"/>
      <w:r w:rsidRPr="00F800C8">
        <w:rPr>
          <w:rFonts w:asciiTheme="minorHAnsi" w:hAnsiTheme="minorHAnsi" w:cstheme="minorHAnsi"/>
          <w:iCs/>
          <w:sz w:val="22"/>
          <w:szCs w:val="22"/>
          <w:lang w:eastAsia="pl-PL"/>
        </w:rPr>
        <w:t>PESEL</w:t>
      </w:r>
      <w:bookmarkStart w:id="5" w:name="_Hlk93907934"/>
      <w:r w:rsidRPr="00F800C8">
        <w:rPr>
          <w:rFonts w:asciiTheme="minorHAnsi" w:hAnsiTheme="minorHAnsi" w:cstheme="minorHAnsi"/>
          <w:iCs/>
          <w:sz w:val="22"/>
          <w:szCs w:val="22"/>
          <w:lang w:eastAsia="pl-PL"/>
        </w:rPr>
        <w:t>…………………</w:t>
      </w:r>
      <w:r w:rsidR="00E67538" w:rsidRPr="00F800C8">
        <w:rPr>
          <w:rFonts w:asciiTheme="minorHAnsi" w:hAnsiTheme="minorHAnsi" w:cstheme="minorHAnsi"/>
          <w:iCs/>
          <w:sz w:val="22"/>
          <w:szCs w:val="22"/>
          <w:lang w:eastAsia="pl-PL"/>
        </w:rPr>
        <w:t>………</w:t>
      </w:r>
      <w:r w:rsidRPr="00F800C8">
        <w:rPr>
          <w:rFonts w:asciiTheme="minorHAnsi" w:hAnsiTheme="minorHAnsi" w:cstheme="minorHAnsi"/>
          <w:iCs/>
          <w:sz w:val="22"/>
          <w:szCs w:val="22"/>
          <w:lang w:eastAsia="pl-PL"/>
        </w:rPr>
        <w:t>,</w:t>
      </w:r>
      <w:bookmarkEnd w:id="5"/>
      <w:r w:rsidRPr="00F800C8">
        <w:rPr>
          <w:rFonts w:asciiTheme="minorHAnsi" w:hAnsiTheme="minorHAnsi" w:cstheme="minorHAnsi"/>
          <w:iCs/>
          <w:sz w:val="22"/>
          <w:szCs w:val="22"/>
          <w:lang w:eastAsia="pl-PL"/>
        </w:rPr>
        <w:t xml:space="preserve"> </w:t>
      </w:r>
      <w:bookmarkEnd w:id="4"/>
      <w:r w:rsidR="00E67538" w:rsidRPr="00F800C8">
        <w:rPr>
          <w:rFonts w:asciiTheme="minorHAnsi" w:hAnsiTheme="minorHAnsi" w:cstheme="minorHAnsi"/>
          <w:iCs/>
          <w:sz w:val="22"/>
          <w:szCs w:val="22"/>
          <w:lang w:eastAsia="pl-PL"/>
        </w:rPr>
        <w:tab/>
      </w:r>
      <w:r w:rsidR="00E67538" w:rsidRPr="00F800C8">
        <w:rPr>
          <w:rFonts w:asciiTheme="minorHAnsi" w:hAnsiTheme="minorHAnsi" w:cstheme="minorHAnsi"/>
          <w:iCs/>
          <w:sz w:val="22"/>
          <w:szCs w:val="22"/>
          <w:lang w:eastAsia="pl-PL"/>
        </w:rPr>
        <w:tab/>
      </w:r>
      <w:r w:rsidR="00E67538" w:rsidRPr="00F800C8">
        <w:rPr>
          <w:rFonts w:asciiTheme="minorHAnsi" w:hAnsiTheme="minorHAnsi" w:cstheme="minorHAnsi"/>
          <w:iCs/>
          <w:sz w:val="22"/>
          <w:szCs w:val="22"/>
          <w:lang w:eastAsia="pl-PL"/>
        </w:rPr>
        <w:tab/>
        <w:t xml:space="preserve">Pana/Panią </w:t>
      </w:r>
      <w:r w:rsidR="00E67538" w:rsidRPr="00F800C8">
        <w:rPr>
          <w:rFonts w:asciiTheme="minorHAnsi" w:hAnsiTheme="minorHAnsi" w:cstheme="minorHAnsi"/>
          <w:bCs/>
          <w:iCs/>
          <w:sz w:val="22"/>
          <w:szCs w:val="22"/>
          <w:lang w:eastAsia="pl-PL"/>
        </w:rPr>
        <w:t xml:space="preserve">…………………………………….,   </w:t>
      </w:r>
    </w:p>
    <w:p w14:paraId="0638B8F9" w14:textId="063F28A3" w:rsidR="00E67538" w:rsidRPr="00F800C8" w:rsidRDefault="00E67538" w:rsidP="00275081">
      <w:pPr>
        <w:suppressAutoHyphens w:val="0"/>
        <w:spacing w:line="300" w:lineRule="atLeast"/>
        <w:jc w:val="both"/>
        <w:rPr>
          <w:rFonts w:asciiTheme="minorHAnsi" w:hAnsiTheme="minorHAnsi" w:cstheme="minorHAnsi"/>
          <w:iCs/>
          <w:sz w:val="22"/>
          <w:szCs w:val="22"/>
          <w:lang w:eastAsia="pl-PL"/>
        </w:rPr>
      </w:pPr>
      <w:r w:rsidRPr="00F800C8">
        <w:rPr>
          <w:rFonts w:asciiTheme="minorHAnsi" w:hAnsiTheme="minorHAnsi" w:cstheme="minorHAnsi"/>
          <w:iCs/>
          <w:sz w:val="22"/>
          <w:szCs w:val="22"/>
          <w:lang w:eastAsia="pl-PL"/>
        </w:rPr>
        <w:tab/>
      </w:r>
      <w:r w:rsidRPr="00F800C8">
        <w:rPr>
          <w:rFonts w:asciiTheme="minorHAnsi" w:hAnsiTheme="minorHAnsi" w:cstheme="minorHAnsi"/>
          <w:iCs/>
          <w:sz w:val="22"/>
          <w:szCs w:val="22"/>
          <w:lang w:eastAsia="pl-PL"/>
        </w:rPr>
        <w:tab/>
      </w:r>
      <w:r w:rsidRPr="00F800C8">
        <w:rPr>
          <w:rFonts w:asciiTheme="minorHAnsi" w:hAnsiTheme="minorHAnsi" w:cstheme="minorHAnsi"/>
          <w:iCs/>
          <w:sz w:val="22"/>
          <w:szCs w:val="22"/>
          <w:lang w:eastAsia="pl-PL"/>
        </w:rPr>
        <w:tab/>
      </w:r>
      <w:r w:rsidRPr="00F800C8">
        <w:rPr>
          <w:rFonts w:asciiTheme="minorHAnsi" w:hAnsiTheme="minorHAnsi" w:cstheme="minorHAnsi"/>
          <w:iCs/>
          <w:sz w:val="22"/>
          <w:szCs w:val="22"/>
          <w:lang w:eastAsia="pl-PL"/>
        </w:rPr>
        <w:tab/>
      </w:r>
      <w:r w:rsidRPr="00F800C8">
        <w:rPr>
          <w:rFonts w:asciiTheme="minorHAnsi" w:hAnsiTheme="minorHAnsi" w:cstheme="minorHAnsi"/>
          <w:iCs/>
          <w:sz w:val="22"/>
          <w:szCs w:val="22"/>
          <w:lang w:eastAsia="pl-PL"/>
        </w:rPr>
        <w:tab/>
      </w:r>
      <w:r w:rsidRPr="00F800C8">
        <w:rPr>
          <w:rFonts w:asciiTheme="minorHAnsi" w:hAnsiTheme="minorHAnsi" w:cstheme="minorHAnsi"/>
          <w:iCs/>
          <w:sz w:val="22"/>
          <w:szCs w:val="22"/>
          <w:lang w:eastAsia="pl-PL"/>
        </w:rPr>
        <w:tab/>
        <w:t>zam. ………………………………………………,</w:t>
      </w:r>
      <w:r w:rsidRPr="00F800C8">
        <w:rPr>
          <w:rFonts w:asciiTheme="minorHAnsi" w:hAnsiTheme="minorHAnsi" w:cstheme="minorHAnsi"/>
          <w:b/>
          <w:iCs/>
          <w:sz w:val="22"/>
          <w:szCs w:val="22"/>
          <w:lang w:eastAsia="pl-PL"/>
        </w:rPr>
        <w:t xml:space="preserve">  </w:t>
      </w:r>
    </w:p>
    <w:p w14:paraId="72BB36AB" w14:textId="4006B3B5" w:rsidR="00E67538" w:rsidRPr="00F800C8" w:rsidRDefault="00E67538" w:rsidP="00275081">
      <w:pPr>
        <w:suppressAutoHyphens w:val="0"/>
        <w:spacing w:line="300" w:lineRule="atLeast"/>
        <w:jc w:val="both"/>
        <w:rPr>
          <w:rFonts w:asciiTheme="minorHAnsi" w:hAnsiTheme="minorHAnsi" w:cstheme="minorHAnsi"/>
          <w:iCs/>
          <w:color w:val="FF0000"/>
          <w:sz w:val="22"/>
          <w:szCs w:val="22"/>
          <w:lang w:eastAsia="pl-PL"/>
        </w:rPr>
      </w:pPr>
      <w:r w:rsidRPr="00F800C8">
        <w:rPr>
          <w:rFonts w:asciiTheme="minorHAnsi" w:hAnsiTheme="minorHAnsi" w:cstheme="minorHAnsi"/>
          <w:iCs/>
          <w:sz w:val="22"/>
          <w:szCs w:val="22"/>
          <w:lang w:eastAsia="pl-PL"/>
        </w:rPr>
        <w:tab/>
      </w:r>
      <w:r w:rsidRPr="00F800C8">
        <w:rPr>
          <w:rFonts w:asciiTheme="minorHAnsi" w:hAnsiTheme="minorHAnsi" w:cstheme="minorHAnsi"/>
          <w:iCs/>
          <w:sz w:val="22"/>
          <w:szCs w:val="22"/>
          <w:lang w:eastAsia="pl-PL"/>
        </w:rPr>
        <w:tab/>
      </w:r>
      <w:r w:rsidRPr="00F800C8">
        <w:rPr>
          <w:rFonts w:asciiTheme="minorHAnsi" w:hAnsiTheme="minorHAnsi" w:cstheme="minorHAnsi"/>
          <w:iCs/>
          <w:sz w:val="22"/>
          <w:szCs w:val="22"/>
          <w:lang w:eastAsia="pl-PL"/>
        </w:rPr>
        <w:tab/>
      </w:r>
      <w:r w:rsidRPr="00F800C8">
        <w:rPr>
          <w:rFonts w:asciiTheme="minorHAnsi" w:hAnsiTheme="minorHAnsi" w:cstheme="minorHAnsi"/>
          <w:iCs/>
          <w:sz w:val="22"/>
          <w:szCs w:val="22"/>
          <w:lang w:eastAsia="pl-PL"/>
        </w:rPr>
        <w:tab/>
      </w:r>
      <w:r w:rsidRPr="00F800C8">
        <w:rPr>
          <w:rFonts w:asciiTheme="minorHAnsi" w:hAnsiTheme="minorHAnsi" w:cstheme="minorHAnsi"/>
          <w:iCs/>
          <w:sz w:val="22"/>
          <w:szCs w:val="22"/>
          <w:lang w:eastAsia="pl-PL"/>
        </w:rPr>
        <w:tab/>
      </w:r>
      <w:r w:rsidRPr="00F800C8">
        <w:rPr>
          <w:rFonts w:asciiTheme="minorHAnsi" w:hAnsiTheme="minorHAnsi" w:cstheme="minorHAnsi"/>
          <w:iCs/>
          <w:sz w:val="22"/>
          <w:szCs w:val="22"/>
          <w:lang w:eastAsia="pl-PL"/>
        </w:rPr>
        <w:tab/>
        <w:t>PESEL…………………………………………….,</w:t>
      </w:r>
      <w:r w:rsidRPr="00F800C8">
        <w:rPr>
          <w:rFonts w:asciiTheme="minorHAnsi" w:hAnsiTheme="minorHAnsi" w:cstheme="minorHAnsi"/>
          <w:iCs/>
          <w:color w:val="FF0000"/>
          <w:sz w:val="22"/>
          <w:szCs w:val="22"/>
          <w:lang w:eastAsia="pl-PL"/>
        </w:rPr>
        <w:tab/>
      </w:r>
      <w:r w:rsidRPr="00F800C8">
        <w:rPr>
          <w:rFonts w:asciiTheme="minorHAnsi" w:hAnsiTheme="minorHAnsi" w:cstheme="minorHAnsi"/>
          <w:iCs/>
          <w:color w:val="FF0000"/>
          <w:sz w:val="22"/>
          <w:szCs w:val="22"/>
          <w:lang w:eastAsia="pl-PL"/>
        </w:rPr>
        <w:tab/>
      </w:r>
      <w:r w:rsidRPr="00F800C8">
        <w:rPr>
          <w:rFonts w:asciiTheme="minorHAnsi" w:hAnsiTheme="minorHAnsi" w:cstheme="minorHAnsi"/>
          <w:iCs/>
          <w:color w:val="FF0000"/>
          <w:sz w:val="22"/>
          <w:szCs w:val="22"/>
          <w:lang w:eastAsia="pl-PL"/>
        </w:rPr>
        <w:tab/>
      </w:r>
      <w:r w:rsidRPr="00F800C8">
        <w:rPr>
          <w:rFonts w:asciiTheme="minorHAnsi" w:hAnsiTheme="minorHAnsi" w:cstheme="minorHAnsi"/>
          <w:iCs/>
          <w:color w:val="FF0000"/>
          <w:sz w:val="22"/>
          <w:szCs w:val="22"/>
          <w:lang w:eastAsia="pl-PL"/>
        </w:rPr>
        <w:tab/>
      </w:r>
      <w:r w:rsidRPr="00F800C8">
        <w:rPr>
          <w:rFonts w:asciiTheme="minorHAnsi" w:hAnsiTheme="minorHAnsi" w:cstheme="minorHAnsi"/>
          <w:iCs/>
          <w:color w:val="FF0000"/>
          <w:sz w:val="22"/>
          <w:szCs w:val="22"/>
          <w:lang w:eastAsia="pl-PL"/>
        </w:rPr>
        <w:tab/>
      </w:r>
      <w:r w:rsidRPr="00F800C8">
        <w:rPr>
          <w:rFonts w:asciiTheme="minorHAnsi" w:hAnsiTheme="minorHAnsi" w:cstheme="minorHAnsi"/>
          <w:iCs/>
          <w:color w:val="FF0000"/>
          <w:sz w:val="22"/>
          <w:szCs w:val="22"/>
          <w:lang w:eastAsia="pl-PL"/>
        </w:rPr>
        <w:tab/>
      </w:r>
      <w:r w:rsidRPr="00F800C8">
        <w:rPr>
          <w:rFonts w:asciiTheme="minorHAnsi" w:hAnsiTheme="minorHAnsi" w:cstheme="minorHAnsi"/>
          <w:iCs/>
          <w:color w:val="FF0000"/>
          <w:sz w:val="22"/>
          <w:szCs w:val="22"/>
          <w:lang w:eastAsia="pl-PL"/>
        </w:rPr>
        <w:tab/>
      </w:r>
    </w:p>
    <w:p w14:paraId="45A0B73B" w14:textId="77777777" w:rsidR="00E67538" w:rsidRPr="00F800C8" w:rsidRDefault="00E67538" w:rsidP="00275081">
      <w:pPr>
        <w:suppressAutoHyphens w:val="0"/>
        <w:spacing w:line="300" w:lineRule="atLeast"/>
        <w:jc w:val="both"/>
        <w:rPr>
          <w:rFonts w:asciiTheme="minorHAnsi" w:hAnsiTheme="minorHAnsi" w:cstheme="minorHAnsi"/>
          <w:iCs/>
          <w:sz w:val="22"/>
          <w:szCs w:val="22"/>
          <w:lang w:eastAsia="pl-PL"/>
        </w:rPr>
      </w:pPr>
    </w:p>
    <w:p w14:paraId="743CFFFE" w14:textId="132D22E7" w:rsidR="006244D8" w:rsidRPr="00F800C8" w:rsidRDefault="003604C1" w:rsidP="00275081">
      <w:pPr>
        <w:suppressAutoHyphens w:val="0"/>
        <w:spacing w:line="300" w:lineRule="atLeast"/>
        <w:jc w:val="both"/>
        <w:rPr>
          <w:rFonts w:asciiTheme="minorHAnsi" w:hAnsiTheme="minorHAnsi" w:cstheme="minorHAnsi"/>
          <w:iCs/>
          <w:sz w:val="22"/>
          <w:szCs w:val="22"/>
          <w:lang w:eastAsia="pl-PL"/>
        </w:rPr>
      </w:pPr>
      <w:r w:rsidRPr="00F800C8">
        <w:rPr>
          <w:rFonts w:asciiTheme="minorHAnsi" w:hAnsiTheme="minorHAnsi" w:cstheme="minorHAnsi"/>
          <w:iCs/>
          <w:sz w:val="22"/>
          <w:szCs w:val="22"/>
          <w:lang w:eastAsia="pl-PL"/>
        </w:rPr>
        <w:t>zwaną</w:t>
      </w:r>
      <w:r w:rsidR="00761F2A" w:rsidRPr="00F800C8">
        <w:rPr>
          <w:rFonts w:asciiTheme="minorHAnsi" w:hAnsiTheme="minorHAnsi" w:cstheme="minorHAnsi"/>
          <w:b/>
          <w:iCs/>
          <w:sz w:val="22"/>
          <w:szCs w:val="22"/>
          <w:lang w:eastAsia="pl-PL"/>
        </w:rPr>
        <w:t>,</w:t>
      </w:r>
      <w:r w:rsidR="00511EF3" w:rsidRPr="00F800C8">
        <w:rPr>
          <w:rFonts w:asciiTheme="minorHAnsi" w:hAnsiTheme="minorHAnsi" w:cstheme="minorHAnsi"/>
          <w:b/>
          <w:iCs/>
          <w:sz w:val="22"/>
          <w:szCs w:val="22"/>
          <w:lang w:eastAsia="pl-PL"/>
        </w:rPr>
        <w:t xml:space="preserve"> </w:t>
      </w:r>
      <w:r w:rsidR="006244D8" w:rsidRPr="00F800C8">
        <w:rPr>
          <w:rFonts w:asciiTheme="minorHAnsi" w:hAnsiTheme="minorHAnsi" w:cstheme="minorHAnsi"/>
          <w:iCs/>
          <w:sz w:val="22"/>
          <w:szCs w:val="22"/>
          <w:lang w:eastAsia="pl-PL"/>
        </w:rPr>
        <w:t>da</w:t>
      </w:r>
      <w:r w:rsidR="006244D8" w:rsidRPr="00F800C8">
        <w:rPr>
          <w:rFonts w:asciiTheme="minorHAnsi" w:hAnsiTheme="minorHAnsi" w:cstheme="minorHAnsi"/>
          <w:sz w:val="22"/>
          <w:szCs w:val="22"/>
          <w:lang w:eastAsia="pl-PL"/>
        </w:rPr>
        <w:t>lej</w:t>
      </w:r>
      <w:r w:rsidR="004C3EAC" w:rsidRPr="00F800C8">
        <w:rPr>
          <w:rFonts w:asciiTheme="minorHAnsi" w:hAnsiTheme="minorHAnsi" w:cstheme="minorHAnsi"/>
          <w:sz w:val="22"/>
          <w:szCs w:val="22"/>
          <w:lang w:eastAsia="pl-PL"/>
        </w:rPr>
        <w:t xml:space="preserve"> </w:t>
      </w:r>
      <w:r w:rsidR="00FA27DC" w:rsidRPr="00F800C8">
        <w:rPr>
          <w:rFonts w:asciiTheme="minorHAnsi" w:hAnsiTheme="minorHAnsi" w:cstheme="minorHAnsi"/>
          <w:b/>
          <w:sz w:val="22"/>
          <w:szCs w:val="22"/>
          <w:lang w:eastAsia="pl-PL"/>
        </w:rPr>
        <w:t>„</w:t>
      </w:r>
      <w:r w:rsidR="006244D8" w:rsidRPr="00F800C8">
        <w:rPr>
          <w:rFonts w:asciiTheme="minorHAnsi" w:hAnsiTheme="minorHAnsi" w:cstheme="minorHAnsi"/>
          <w:b/>
          <w:sz w:val="22"/>
          <w:szCs w:val="22"/>
          <w:lang w:eastAsia="pl-PL"/>
        </w:rPr>
        <w:t>Dotowanym</w:t>
      </w:r>
      <w:r w:rsidR="00FA27DC" w:rsidRPr="00F800C8">
        <w:rPr>
          <w:rFonts w:asciiTheme="minorHAnsi" w:hAnsiTheme="minorHAnsi" w:cstheme="minorHAnsi"/>
          <w:b/>
          <w:sz w:val="22"/>
          <w:szCs w:val="22"/>
          <w:lang w:eastAsia="pl-PL"/>
        </w:rPr>
        <w:t>”</w:t>
      </w:r>
      <w:r w:rsidR="006244D8" w:rsidRPr="00F800C8">
        <w:rPr>
          <w:rFonts w:asciiTheme="minorHAnsi" w:hAnsiTheme="minorHAnsi" w:cstheme="minorHAnsi"/>
          <w:sz w:val="22"/>
          <w:szCs w:val="22"/>
          <w:lang w:eastAsia="pl-PL"/>
        </w:rPr>
        <w:t xml:space="preserve"> o następującej treści:</w:t>
      </w:r>
    </w:p>
    <w:p w14:paraId="6335A995" w14:textId="77777777" w:rsidR="006244D8" w:rsidRPr="00F800C8" w:rsidRDefault="006244D8" w:rsidP="00275081">
      <w:pPr>
        <w:suppressAutoHyphens w:val="0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</w:p>
    <w:p w14:paraId="1CB7B224" w14:textId="3AF9B3B3" w:rsidR="006244D8" w:rsidRPr="00F800C8" w:rsidRDefault="006244D8" w:rsidP="00275081">
      <w:pPr>
        <w:autoSpaceDE w:val="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F800C8">
        <w:rPr>
          <w:rFonts w:asciiTheme="minorHAnsi" w:hAnsiTheme="minorHAnsi" w:cstheme="minorHAnsi"/>
          <w:b/>
          <w:bCs/>
          <w:sz w:val="22"/>
          <w:szCs w:val="22"/>
        </w:rPr>
        <w:t>§ 1</w:t>
      </w:r>
    </w:p>
    <w:p w14:paraId="69C8D014" w14:textId="77777777" w:rsidR="00FA27DC" w:rsidRPr="00F800C8" w:rsidRDefault="00FA27DC" w:rsidP="00FA27DC">
      <w:pPr>
        <w:autoSpaceDE w:val="0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573E7F82" w14:textId="5E390CE8" w:rsidR="00FA27DC" w:rsidRPr="00F800C8" w:rsidRDefault="00161298" w:rsidP="00BB009A">
      <w:pPr>
        <w:pStyle w:val="Akapitzlist"/>
        <w:numPr>
          <w:ilvl w:val="0"/>
          <w:numId w:val="7"/>
        </w:numPr>
        <w:autoSpaceDE w:val="0"/>
        <w:spacing w:before="120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F800C8">
        <w:rPr>
          <w:rFonts w:asciiTheme="minorHAnsi" w:hAnsiTheme="minorHAnsi" w:cstheme="minorHAnsi"/>
          <w:sz w:val="22"/>
          <w:szCs w:val="22"/>
        </w:rPr>
        <w:t>Podstawą do zawarcia niniejszej umowy jest</w:t>
      </w:r>
      <w:r w:rsidR="00275081" w:rsidRPr="00F800C8">
        <w:rPr>
          <w:rFonts w:asciiTheme="minorHAnsi" w:hAnsiTheme="minorHAnsi" w:cstheme="minorHAnsi"/>
          <w:sz w:val="22"/>
          <w:szCs w:val="22"/>
        </w:rPr>
        <w:t>:</w:t>
      </w:r>
    </w:p>
    <w:p w14:paraId="67294787" w14:textId="77777777" w:rsidR="00FA27DC" w:rsidRPr="00F800C8" w:rsidRDefault="00441F4E" w:rsidP="00BB009A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before="120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F800C8">
        <w:rPr>
          <w:rFonts w:asciiTheme="minorHAnsi" w:hAnsiTheme="minorHAnsi" w:cstheme="minorHAnsi"/>
          <w:color w:val="000000"/>
          <w:sz w:val="22"/>
          <w:szCs w:val="22"/>
          <w:u w:color="000000"/>
        </w:rPr>
        <w:t xml:space="preserve">umowa </w:t>
      </w:r>
      <w:r w:rsidRPr="00F800C8">
        <w:rPr>
          <w:rFonts w:asciiTheme="minorHAnsi" w:hAnsiTheme="minorHAnsi" w:cstheme="minorHAnsi"/>
          <w:color w:val="000000" w:themeColor="text1"/>
          <w:sz w:val="22"/>
          <w:szCs w:val="22"/>
          <w:lang w:eastAsia="pl-PL"/>
        </w:rPr>
        <w:t xml:space="preserve">nr </w:t>
      </w:r>
      <w:r w:rsidR="00A624FE" w:rsidRPr="00F800C8">
        <w:rPr>
          <w:rFonts w:asciiTheme="minorHAnsi" w:hAnsiTheme="minorHAnsi" w:cstheme="minorHAnsi"/>
          <w:color w:val="000000" w:themeColor="text1"/>
          <w:sz w:val="22"/>
          <w:szCs w:val="22"/>
          <w:lang w:eastAsia="pl-PL"/>
        </w:rPr>
        <w:t xml:space="preserve">5678/U/400/154/2024 </w:t>
      </w:r>
      <w:r w:rsidRPr="00F800C8">
        <w:rPr>
          <w:rFonts w:asciiTheme="minorHAnsi" w:hAnsiTheme="minorHAnsi" w:cstheme="minorHAnsi"/>
          <w:color w:val="000000" w:themeColor="text1"/>
          <w:sz w:val="22"/>
          <w:szCs w:val="22"/>
          <w:lang w:eastAsia="pl-PL"/>
        </w:rPr>
        <w:t>z dnia</w:t>
      </w:r>
      <w:r w:rsidR="00A624FE" w:rsidRPr="00F800C8">
        <w:rPr>
          <w:rFonts w:asciiTheme="minorHAnsi" w:hAnsiTheme="minorHAnsi" w:cstheme="minorHAnsi"/>
          <w:color w:val="000000" w:themeColor="text1"/>
          <w:sz w:val="22"/>
          <w:szCs w:val="22"/>
          <w:lang w:eastAsia="pl-PL"/>
        </w:rPr>
        <w:t xml:space="preserve"> </w:t>
      </w:r>
      <w:r w:rsidRPr="00F800C8">
        <w:rPr>
          <w:rFonts w:asciiTheme="minorHAnsi" w:hAnsiTheme="minorHAnsi" w:cstheme="minorHAnsi"/>
          <w:color w:val="000000" w:themeColor="text1"/>
          <w:sz w:val="22"/>
          <w:szCs w:val="22"/>
          <w:lang w:eastAsia="pl-PL"/>
        </w:rPr>
        <w:t>3</w:t>
      </w:r>
      <w:r w:rsidR="00A624FE" w:rsidRPr="00F800C8">
        <w:rPr>
          <w:rFonts w:asciiTheme="minorHAnsi" w:hAnsiTheme="minorHAnsi" w:cstheme="minorHAnsi"/>
          <w:color w:val="000000" w:themeColor="text1"/>
          <w:sz w:val="22"/>
          <w:szCs w:val="22"/>
          <w:lang w:eastAsia="pl-PL"/>
        </w:rPr>
        <w:t>0</w:t>
      </w:r>
      <w:r w:rsidRPr="00F800C8">
        <w:rPr>
          <w:rFonts w:asciiTheme="minorHAnsi" w:hAnsiTheme="minorHAnsi" w:cstheme="minorHAnsi"/>
          <w:color w:val="000000" w:themeColor="text1"/>
          <w:sz w:val="22"/>
          <w:szCs w:val="22"/>
          <w:lang w:eastAsia="pl-PL"/>
        </w:rPr>
        <w:t xml:space="preserve"> kwietnia 2024 r. w ramach programu priorytetowego „Ciepłe Mieszkanie” zawarta z Wojewódzkim Funduszem Ochrony Środowiska i Gospodarki Wodnej w </w:t>
      </w:r>
      <w:r w:rsidR="00A624FE" w:rsidRPr="00F800C8">
        <w:rPr>
          <w:rFonts w:asciiTheme="minorHAnsi" w:hAnsiTheme="minorHAnsi" w:cstheme="minorHAnsi"/>
          <w:color w:val="000000" w:themeColor="text1"/>
          <w:sz w:val="22"/>
          <w:szCs w:val="22"/>
          <w:lang w:eastAsia="pl-PL"/>
        </w:rPr>
        <w:t>Poznaniu</w:t>
      </w:r>
      <w:r w:rsidRPr="00F800C8">
        <w:rPr>
          <w:rFonts w:asciiTheme="minorHAnsi" w:hAnsiTheme="minorHAnsi" w:cstheme="minorHAnsi"/>
          <w:color w:val="000000" w:themeColor="text1"/>
          <w:sz w:val="22"/>
          <w:szCs w:val="22"/>
          <w:lang w:eastAsia="pl-PL"/>
        </w:rPr>
        <w:t xml:space="preserve"> udzielająca Gminie </w:t>
      </w:r>
      <w:r w:rsidR="00A624FE" w:rsidRPr="00F800C8">
        <w:rPr>
          <w:rFonts w:asciiTheme="minorHAnsi" w:hAnsiTheme="minorHAnsi" w:cstheme="minorHAnsi"/>
          <w:color w:val="000000" w:themeColor="text1"/>
          <w:sz w:val="22"/>
          <w:szCs w:val="22"/>
          <w:lang w:eastAsia="pl-PL"/>
        </w:rPr>
        <w:t xml:space="preserve">Miasto Ostrów Wielkopolski </w:t>
      </w:r>
      <w:r w:rsidRPr="00F800C8">
        <w:rPr>
          <w:rFonts w:asciiTheme="minorHAnsi" w:hAnsiTheme="minorHAnsi" w:cstheme="minorHAnsi"/>
          <w:color w:val="000000" w:themeColor="text1"/>
          <w:sz w:val="22"/>
          <w:szCs w:val="22"/>
          <w:lang w:eastAsia="pl-PL"/>
        </w:rPr>
        <w:t xml:space="preserve">dotację na realizację Przedsięwzięcia na podstawie złożonego przez Gminę wniosku w ramach programu „Ciepłe Mieszkanie” pochodzących ze środków </w:t>
      </w:r>
      <w:r w:rsidRPr="00F800C8">
        <w:rPr>
          <w:rFonts w:asciiTheme="minorHAnsi" w:hAnsiTheme="minorHAnsi" w:cstheme="minorHAnsi"/>
          <w:bCs/>
          <w:sz w:val="22"/>
          <w:szCs w:val="22"/>
        </w:rPr>
        <w:t>Narodowego Funduszu Ochrony Środowiska i Gospodarki Wodnej w Warszawie.</w:t>
      </w:r>
    </w:p>
    <w:p w14:paraId="38C3DBD2" w14:textId="36CF157F" w:rsidR="00FA27DC" w:rsidRPr="00F800C8" w:rsidRDefault="00DB5AB8" w:rsidP="00BB009A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before="120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F800C8">
        <w:rPr>
          <w:rFonts w:asciiTheme="minorHAnsi" w:hAnsiTheme="minorHAnsi" w:cstheme="minorHAnsi"/>
          <w:color w:val="000000" w:themeColor="text1"/>
          <w:sz w:val="22"/>
          <w:szCs w:val="22"/>
          <w:lang w:eastAsia="pl-PL"/>
        </w:rPr>
        <w:t>r</w:t>
      </w:r>
      <w:r w:rsidR="00275081" w:rsidRPr="00F800C8">
        <w:rPr>
          <w:rFonts w:asciiTheme="minorHAnsi" w:hAnsiTheme="minorHAnsi" w:cstheme="minorHAnsi"/>
          <w:color w:val="000000" w:themeColor="text1"/>
          <w:sz w:val="22"/>
          <w:szCs w:val="22"/>
          <w:lang w:eastAsia="pl-PL"/>
        </w:rPr>
        <w:t xml:space="preserve">egulamin </w:t>
      </w:r>
      <w:r w:rsidR="00CF09AB" w:rsidRPr="00F800C8">
        <w:rPr>
          <w:rFonts w:asciiTheme="minorHAnsi" w:hAnsiTheme="minorHAnsi" w:cstheme="minorHAnsi"/>
          <w:color w:val="000000" w:themeColor="text1"/>
          <w:sz w:val="22"/>
          <w:szCs w:val="22"/>
          <w:lang w:eastAsia="pl-PL"/>
        </w:rPr>
        <w:t xml:space="preserve">naboru wniosków o dofinansowanie przedsięwzięć w ramach </w:t>
      </w:r>
      <w:r w:rsidR="00275081" w:rsidRPr="00F800C8">
        <w:rPr>
          <w:rFonts w:asciiTheme="minorHAnsi" w:hAnsiTheme="minorHAnsi" w:cstheme="minorHAnsi"/>
          <w:color w:val="000000" w:themeColor="text1"/>
          <w:sz w:val="22"/>
          <w:szCs w:val="22"/>
          <w:lang w:eastAsia="pl-PL"/>
        </w:rPr>
        <w:t xml:space="preserve">programu </w:t>
      </w:r>
      <w:r w:rsidR="00CF09AB" w:rsidRPr="00F800C8">
        <w:rPr>
          <w:rFonts w:asciiTheme="minorHAnsi" w:hAnsiTheme="minorHAnsi" w:cstheme="minorHAnsi"/>
          <w:color w:val="000000" w:themeColor="text1"/>
          <w:sz w:val="22"/>
          <w:szCs w:val="22"/>
          <w:lang w:eastAsia="pl-PL"/>
        </w:rPr>
        <w:t xml:space="preserve">priorytetowego </w:t>
      </w:r>
      <w:r w:rsidR="00275081" w:rsidRPr="00F800C8">
        <w:rPr>
          <w:rFonts w:asciiTheme="minorHAnsi" w:hAnsiTheme="minorHAnsi" w:cstheme="minorHAnsi"/>
          <w:color w:val="000000" w:themeColor="text1"/>
          <w:sz w:val="22"/>
          <w:szCs w:val="22"/>
          <w:lang w:eastAsia="pl-PL"/>
        </w:rPr>
        <w:t>„Ciepłe Mieszkanie</w:t>
      </w:r>
      <w:r w:rsidRPr="00F800C8">
        <w:rPr>
          <w:rFonts w:asciiTheme="minorHAnsi" w:hAnsiTheme="minorHAnsi" w:cstheme="minorHAnsi"/>
          <w:color w:val="000000" w:themeColor="text1"/>
          <w:sz w:val="22"/>
          <w:szCs w:val="22"/>
          <w:lang w:eastAsia="pl-PL"/>
        </w:rPr>
        <w:t>”</w:t>
      </w:r>
      <w:r w:rsidR="00275081" w:rsidRPr="00F800C8">
        <w:rPr>
          <w:rFonts w:asciiTheme="minorHAnsi" w:hAnsiTheme="minorHAnsi" w:cstheme="minorHAnsi"/>
          <w:color w:val="000000" w:themeColor="text1"/>
          <w:sz w:val="22"/>
          <w:szCs w:val="22"/>
          <w:lang w:eastAsia="pl-PL"/>
        </w:rPr>
        <w:t xml:space="preserve"> na terenie </w:t>
      </w:r>
      <w:r w:rsidR="00A624FE" w:rsidRPr="00F800C8">
        <w:rPr>
          <w:rFonts w:asciiTheme="minorHAnsi" w:hAnsiTheme="minorHAnsi" w:cstheme="minorHAnsi"/>
          <w:color w:val="000000" w:themeColor="text1"/>
          <w:sz w:val="22"/>
          <w:szCs w:val="22"/>
          <w:lang w:eastAsia="pl-PL"/>
        </w:rPr>
        <w:t>Gminy Miast</w:t>
      </w:r>
      <w:r w:rsidR="00CF09AB" w:rsidRPr="00F800C8">
        <w:rPr>
          <w:rFonts w:asciiTheme="minorHAnsi" w:hAnsiTheme="minorHAnsi" w:cstheme="minorHAnsi"/>
          <w:color w:val="000000" w:themeColor="text1"/>
          <w:sz w:val="22"/>
          <w:szCs w:val="22"/>
          <w:lang w:eastAsia="pl-PL"/>
        </w:rPr>
        <w:t>o</w:t>
      </w:r>
      <w:r w:rsidR="00A624FE" w:rsidRPr="00F800C8">
        <w:rPr>
          <w:rFonts w:asciiTheme="minorHAnsi" w:hAnsiTheme="minorHAnsi" w:cstheme="minorHAnsi"/>
          <w:color w:val="000000" w:themeColor="text1"/>
          <w:sz w:val="22"/>
          <w:szCs w:val="22"/>
          <w:lang w:eastAsia="pl-PL"/>
        </w:rPr>
        <w:t xml:space="preserve"> Ostrów Wielkopolski</w:t>
      </w:r>
      <w:r w:rsidR="00902A5C" w:rsidRPr="00F800C8">
        <w:rPr>
          <w:rFonts w:asciiTheme="minorHAnsi" w:hAnsiTheme="minorHAnsi" w:cstheme="minorHAnsi"/>
          <w:color w:val="000000" w:themeColor="text1"/>
          <w:sz w:val="22"/>
          <w:szCs w:val="22"/>
          <w:lang w:eastAsia="pl-PL"/>
        </w:rPr>
        <w:t>.</w:t>
      </w:r>
    </w:p>
    <w:p w14:paraId="7006F96B" w14:textId="6A0A0C10" w:rsidR="00211264" w:rsidRPr="00F800C8" w:rsidRDefault="00211264" w:rsidP="00BB009A">
      <w:pPr>
        <w:pStyle w:val="Akapitzlist"/>
        <w:numPr>
          <w:ilvl w:val="0"/>
          <w:numId w:val="7"/>
        </w:numPr>
        <w:autoSpaceDE w:val="0"/>
        <w:spacing w:before="120"/>
        <w:ind w:left="284"/>
        <w:jc w:val="both"/>
        <w:rPr>
          <w:rFonts w:asciiTheme="minorHAnsi" w:hAnsiTheme="minorHAnsi" w:cstheme="minorHAnsi"/>
          <w:color w:val="000000" w:themeColor="text1"/>
          <w:sz w:val="22"/>
          <w:szCs w:val="22"/>
          <w:lang w:eastAsia="pl-PL"/>
        </w:rPr>
      </w:pPr>
      <w:r w:rsidRPr="00F800C8">
        <w:rPr>
          <w:rFonts w:asciiTheme="minorHAnsi" w:hAnsiTheme="minorHAnsi" w:cstheme="minorHAnsi"/>
          <w:color w:val="000000" w:themeColor="text1"/>
          <w:sz w:val="22"/>
          <w:szCs w:val="22"/>
          <w:lang w:eastAsia="pl-PL"/>
        </w:rPr>
        <w:t xml:space="preserve">Umowa zawarta jest na okres trwałości realizacji </w:t>
      </w:r>
      <w:r w:rsidR="00C6663A" w:rsidRPr="00F800C8">
        <w:rPr>
          <w:rFonts w:asciiTheme="minorHAnsi" w:hAnsiTheme="minorHAnsi" w:cstheme="minorHAnsi"/>
          <w:color w:val="000000" w:themeColor="text1"/>
          <w:sz w:val="22"/>
          <w:szCs w:val="22"/>
          <w:lang w:eastAsia="pl-PL"/>
        </w:rPr>
        <w:t>p</w:t>
      </w:r>
      <w:r w:rsidRPr="00F800C8">
        <w:rPr>
          <w:rFonts w:asciiTheme="minorHAnsi" w:hAnsiTheme="minorHAnsi" w:cstheme="minorHAnsi"/>
          <w:color w:val="000000" w:themeColor="text1"/>
          <w:sz w:val="22"/>
          <w:szCs w:val="22"/>
          <w:lang w:eastAsia="pl-PL"/>
        </w:rPr>
        <w:t>rzedsięwzięcia</w:t>
      </w:r>
      <w:r w:rsidR="00123433" w:rsidRPr="00F800C8">
        <w:rPr>
          <w:rFonts w:asciiTheme="minorHAnsi" w:hAnsiTheme="minorHAnsi" w:cstheme="minorHAnsi"/>
          <w:color w:val="000000" w:themeColor="text1"/>
          <w:sz w:val="22"/>
          <w:szCs w:val="22"/>
          <w:lang w:eastAsia="pl-PL"/>
        </w:rPr>
        <w:t xml:space="preserve">  tj. 5 lat, licząc od końca roku kalendarzowego, w którym nastąpiła wypłata dotacji.</w:t>
      </w:r>
    </w:p>
    <w:p w14:paraId="665BFA2C" w14:textId="77777777" w:rsidR="0042366D" w:rsidRPr="00F800C8" w:rsidRDefault="0042366D" w:rsidP="00B62DA5">
      <w:pPr>
        <w:autoSpaceDE w:val="0"/>
        <w:spacing w:before="120"/>
        <w:ind w:left="284"/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6EFF2ECB" w14:textId="2A012DA5" w:rsidR="006244D8" w:rsidRPr="00F800C8" w:rsidRDefault="006244D8" w:rsidP="00BF02EE">
      <w:pPr>
        <w:autoSpaceDE w:val="0"/>
        <w:spacing w:before="12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F800C8">
        <w:rPr>
          <w:rFonts w:asciiTheme="minorHAnsi" w:hAnsiTheme="minorHAnsi" w:cstheme="minorHAnsi"/>
          <w:b/>
          <w:bCs/>
          <w:sz w:val="22"/>
          <w:szCs w:val="22"/>
        </w:rPr>
        <w:t>§ 2</w:t>
      </w:r>
    </w:p>
    <w:p w14:paraId="5DF53BDA" w14:textId="2448A889" w:rsidR="0042366D" w:rsidRPr="00F800C8" w:rsidRDefault="006244D8" w:rsidP="00BB009A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before="120"/>
        <w:ind w:left="284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F800C8">
        <w:rPr>
          <w:rFonts w:asciiTheme="minorHAnsi" w:hAnsiTheme="minorHAnsi" w:cstheme="minorHAnsi"/>
          <w:bCs/>
          <w:sz w:val="22"/>
          <w:szCs w:val="22"/>
        </w:rPr>
        <w:t xml:space="preserve">Przedmiotem niniejszej umowy jest udzielenie </w:t>
      </w:r>
      <w:r w:rsidR="0042366D" w:rsidRPr="00F800C8">
        <w:rPr>
          <w:rFonts w:asciiTheme="minorHAnsi" w:hAnsiTheme="minorHAnsi" w:cstheme="minorHAnsi"/>
          <w:bCs/>
          <w:sz w:val="22"/>
          <w:szCs w:val="22"/>
        </w:rPr>
        <w:t>dotacji na realizację przedsięwzięcia</w:t>
      </w:r>
      <w:r w:rsidR="00240B8C" w:rsidRPr="00F800C8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42366D" w:rsidRPr="00F800C8">
        <w:rPr>
          <w:rFonts w:asciiTheme="minorHAnsi" w:hAnsiTheme="minorHAnsi" w:cstheme="minorHAnsi"/>
          <w:bCs/>
          <w:sz w:val="22"/>
          <w:szCs w:val="22"/>
        </w:rPr>
        <w:t>na podstawie wniosku o dofinansowanie złożonego przez</w:t>
      </w:r>
      <w:r w:rsidR="00E175B5" w:rsidRPr="00F800C8">
        <w:rPr>
          <w:rFonts w:asciiTheme="minorHAnsi" w:hAnsiTheme="minorHAnsi" w:cstheme="minorHAnsi"/>
          <w:bCs/>
          <w:sz w:val="22"/>
          <w:szCs w:val="22"/>
        </w:rPr>
        <w:t xml:space="preserve"> Dotowanego w ramach programu  priorytetowego „Ciepłe Mieszkanie” zwanego dalej „Programem”, ze środków </w:t>
      </w:r>
      <w:r w:rsidR="00AF19CF" w:rsidRPr="00F800C8">
        <w:rPr>
          <w:rFonts w:asciiTheme="minorHAnsi" w:hAnsiTheme="minorHAnsi" w:cstheme="minorHAnsi"/>
          <w:bCs/>
          <w:sz w:val="22"/>
          <w:szCs w:val="22"/>
        </w:rPr>
        <w:t>udostępnionych przez Wojewódzki Fundusz Ochrony Środowiska i</w:t>
      </w:r>
      <w:r w:rsidR="00AE5DDA" w:rsidRPr="00F800C8">
        <w:rPr>
          <w:rFonts w:asciiTheme="minorHAnsi" w:hAnsiTheme="minorHAnsi" w:cstheme="minorHAnsi"/>
          <w:bCs/>
          <w:sz w:val="22"/>
          <w:szCs w:val="22"/>
        </w:rPr>
        <w:t> </w:t>
      </w:r>
      <w:r w:rsidR="00AF19CF" w:rsidRPr="00F800C8">
        <w:rPr>
          <w:rFonts w:asciiTheme="minorHAnsi" w:hAnsiTheme="minorHAnsi" w:cstheme="minorHAnsi"/>
          <w:bCs/>
          <w:sz w:val="22"/>
          <w:szCs w:val="22"/>
        </w:rPr>
        <w:t xml:space="preserve">Gospodarki Wodnej w </w:t>
      </w:r>
      <w:r w:rsidR="00995870" w:rsidRPr="00F800C8">
        <w:rPr>
          <w:rFonts w:asciiTheme="minorHAnsi" w:hAnsiTheme="minorHAnsi" w:cstheme="minorHAnsi"/>
          <w:bCs/>
          <w:sz w:val="22"/>
          <w:szCs w:val="22"/>
        </w:rPr>
        <w:t>Poznaniu</w:t>
      </w:r>
      <w:r w:rsidR="00EC6EEB" w:rsidRPr="00F800C8">
        <w:rPr>
          <w:rFonts w:asciiTheme="minorHAnsi" w:hAnsiTheme="minorHAnsi" w:cstheme="minorHAnsi"/>
          <w:bCs/>
          <w:sz w:val="22"/>
          <w:szCs w:val="22"/>
        </w:rPr>
        <w:t>, przekazanych</w:t>
      </w:r>
      <w:r w:rsidR="00AF19CF" w:rsidRPr="00F800C8">
        <w:rPr>
          <w:rFonts w:asciiTheme="minorHAnsi" w:hAnsiTheme="minorHAnsi" w:cstheme="minorHAnsi"/>
          <w:bCs/>
          <w:sz w:val="22"/>
          <w:szCs w:val="22"/>
        </w:rPr>
        <w:t xml:space="preserve"> przez </w:t>
      </w:r>
      <w:r w:rsidR="00EC6EEB" w:rsidRPr="00F800C8">
        <w:rPr>
          <w:rFonts w:asciiTheme="minorHAnsi" w:hAnsiTheme="minorHAnsi" w:cstheme="minorHAnsi"/>
          <w:bCs/>
          <w:sz w:val="22"/>
          <w:szCs w:val="22"/>
        </w:rPr>
        <w:t>N</w:t>
      </w:r>
      <w:r w:rsidR="00AF19CF" w:rsidRPr="00F800C8">
        <w:rPr>
          <w:rFonts w:asciiTheme="minorHAnsi" w:hAnsiTheme="minorHAnsi" w:cstheme="minorHAnsi"/>
          <w:bCs/>
          <w:sz w:val="22"/>
          <w:szCs w:val="22"/>
        </w:rPr>
        <w:t>arodowy Fundusz Ochrony Środowiska i Gospodarki Wodnej w Warszawie.</w:t>
      </w:r>
    </w:p>
    <w:p w14:paraId="76F538AA" w14:textId="176D4893" w:rsidR="00CD5C4D" w:rsidRPr="00F800C8" w:rsidRDefault="00CD5C4D" w:rsidP="00BB009A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before="120"/>
        <w:ind w:left="284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F800C8">
        <w:rPr>
          <w:rFonts w:asciiTheme="minorHAnsi" w:hAnsiTheme="minorHAnsi" w:cstheme="minorHAnsi"/>
          <w:bCs/>
          <w:sz w:val="22"/>
          <w:szCs w:val="22"/>
        </w:rPr>
        <w:t xml:space="preserve">Przedsięwzięcie  realizowane będzie w </w:t>
      </w:r>
      <w:r w:rsidRPr="00F800C8">
        <w:rPr>
          <w:rFonts w:asciiTheme="minorHAnsi" w:hAnsiTheme="minorHAnsi" w:cstheme="minorHAnsi"/>
          <w:bCs/>
          <w:i/>
          <w:sz w:val="22"/>
          <w:szCs w:val="22"/>
        </w:rPr>
        <w:t xml:space="preserve">lokalu/budynku </w:t>
      </w:r>
      <w:r w:rsidRPr="00F800C8">
        <w:rPr>
          <w:rFonts w:asciiTheme="minorHAnsi" w:hAnsiTheme="minorHAnsi" w:cstheme="minorHAnsi"/>
          <w:bCs/>
          <w:i/>
          <w:iCs/>
          <w:sz w:val="22"/>
          <w:szCs w:val="22"/>
        </w:rPr>
        <w:t xml:space="preserve">mieszkalnym </w:t>
      </w:r>
      <w:r w:rsidRPr="00F800C8">
        <w:rPr>
          <w:rFonts w:asciiTheme="minorHAnsi" w:hAnsiTheme="minorHAnsi" w:cstheme="minorHAnsi"/>
          <w:bCs/>
          <w:sz w:val="22"/>
          <w:szCs w:val="22"/>
        </w:rPr>
        <w:t>położonym w miejscowości Ostrów Wielkopolski, ul……………… ………………</w:t>
      </w:r>
      <w:r w:rsidR="00F800C8">
        <w:rPr>
          <w:rFonts w:asciiTheme="minorHAnsi" w:hAnsiTheme="minorHAnsi" w:cstheme="minorHAnsi"/>
          <w:bCs/>
          <w:sz w:val="22"/>
          <w:szCs w:val="22"/>
        </w:rPr>
        <w:t>…………………..</w:t>
      </w:r>
      <w:r w:rsidRPr="00F800C8">
        <w:rPr>
          <w:rFonts w:asciiTheme="minorHAnsi" w:hAnsiTheme="minorHAnsi" w:cstheme="minorHAnsi"/>
          <w:bCs/>
          <w:sz w:val="22"/>
          <w:szCs w:val="22"/>
        </w:rPr>
        <w:t xml:space="preserve">oraz polegać będzie  na: </w:t>
      </w:r>
    </w:p>
    <w:p w14:paraId="388BBCAE" w14:textId="77777777" w:rsidR="00CD5C4D" w:rsidRPr="00F800C8" w:rsidRDefault="00CD5C4D" w:rsidP="00B62DA5">
      <w:pPr>
        <w:pStyle w:val="Akapitzlist"/>
        <w:autoSpaceDE w:val="0"/>
        <w:autoSpaceDN w:val="0"/>
        <w:adjustRightInd w:val="0"/>
        <w:spacing w:before="120"/>
        <w:ind w:left="284"/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63D240D7" w14:textId="77777777" w:rsidR="00CD5C4D" w:rsidRPr="00F800C8" w:rsidRDefault="00CD5C4D" w:rsidP="00BB009A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before="120"/>
        <w:jc w:val="both"/>
        <w:rPr>
          <w:rFonts w:asciiTheme="minorHAnsi" w:hAnsiTheme="minorHAnsi" w:cstheme="minorHAnsi"/>
          <w:bCs/>
          <w:i/>
          <w:iCs/>
          <w:sz w:val="22"/>
          <w:szCs w:val="22"/>
        </w:rPr>
      </w:pPr>
      <w:r w:rsidRPr="00F800C8">
        <w:rPr>
          <w:rFonts w:asciiTheme="minorHAnsi" w:hAnsiTheme="minorHAnsi" w:cstheme="minorHAnsi"/>
          <w:bCs/>
          <w:i/>
          <w:iCs/>
          <w:sz w:val="22"/>
          <w:szCs w:val="22"/>
        </w:rPr>
        <w:t xml:space="preserve">Demontażu nieefektywnych źródeł ciepła na paliwo stałe:………………….., szt. </w:t>
      </w:r>
    </w:p>
    <w:p w14:paraId="140E6BF3" w14:textId="77777777" w:rsidR="00CD5C4D" w:rsidRPr="00F800C8" w:rsidRDefault="00CD5C4D" w:rsidP="00BB009A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before="120"/>
        <w:jc w:val="both"/>
        <w:rPr>
          <w:rFonts w:asciiTheme="minorHAnsi" w:hAnsiTheme="minorHAnsi" w:cstheme="minorHAnsi"/>
          <w:bCs/>
          <w:i/>
          <w:iCs/>
          <w:sz w:val="22"/>
          <w:szCs w:val="22"/>
        </w:rPr>
      </w:pPr>
      <w:r w:rsidRPr="00F800C8">
        <w:rPr>
          <w:rFonts w:asciiTheme="minorHAnsi" w:hAnsiTheme="minorHAnsi" w:cstheme="minorHAnsi"/>
          <w:bCs/>
          <w:i/>
          <w:iCs/>
          <w:sz w:val="22"/>
          <w:szCs w:val="22"/>
        </w:rPr>
        <w:t>Zakupie i montażu źródeł ciepła do celów ogrzewania i ogrzewania ciepłej wody użytkowej albo podłączenie lokalu mieszkalnego do efektywnego źródła ciepła w budynku,………………..</w:t>
      </w:r>
    </w:p>
    <w:p w14:paraId="084FF5B7" w14:textId="77777777" w:rsidR="00CD5C4D" w:rsidRPr="00F800C8" w:rsidRDefault="00CD5C4D" w:rsidP="00BB009A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before="120"/>
        <w:jc w:val="both"/>
        <w:rPr>
          <w:rFonts w:asciiTheme="minorHAnsi" w:hAnsiTheme="minorHAnsi" w:cstheme="minorHAnsi"/>
          <w:bCs/>
          <w:i/>
          <w:iCs/>
          <w:sz w:val="22"/>
          <w:szCs w:val="22"/>
        </w:rPr>
      </w:pPr>
      <w:r w:rsidRPr="00F800C8">
        <w:rPr>
          <w:rFonts w:asciiTheme="minorHAnsi" w:hAnsiTheme="minorHAnsi" w:cstheme="minorHAnsi"/>
          <w:bCs/>
          <w:i/>
          <w:iCs/>
          <w:sz w:val="22"/>
          <w:szCs w:val="22"/>
        </w:rPr>
        <w:t>Zakupie i montażu stolarki okiennej i drzwiowej,</w:t>
      </w:r>
    </w:p>
    <w:p w14:paraId="7E9215F0" w14:textId="77777777" w:rsidR="00CD5C4D" w:rsidRPr="00F800C8" w:rsidRDefault="00CD5C4D" w:rsidP="00BB009A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before="120"/>
        <w:jc w:val="both"/>
        <w:rPr>
          <w:rFonts w:asciiTheme="minorHAnsi" w:hAnsiTheme="minorHAnsi" w:cstheme="minorHAnsi"/>
          <w:bCs/>
          <w:i/>
          <w:iCs/>
          <w:sz w:val="22"/>
          <w:szCs w:val="22"/>
        </w:rPr>
      </w:pPr>
      <w:r w:rsidRPr="00F800C8">
        <w:rPr>
          <w:rFonts w:asciiTheme="minorHAnsi" w:hAnsiTheme="minorHAnsi" w:cstheme="minorHAnsi"/>
          <w:bCs/>
          <w:i/>
          <w:iCs/>
          <w:sz w:val="22"/>
          <w:szCs w:val="22"/>
        </w:rPr>
        <w:t>Wykonaniu dokumentacji projektowej,</w:t>
      </w:r>
    </w:p>
    <w:p w14:paraId="45609BB0" w14:textId="77777777" w:rsidR="00CD5C4D" w:rsidRPr="00F800C8" w:rsidRDefault="00CD5C4D" w:rsidP="00BB009A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before="120"/>
        <w:jc w:val="both"/>
        <w:rPr>
          <w:rFonts w:asciiTheme="minorHAnsi" w:hAnsiTheme="minorHAnsi" w:cstheme="minorHAnsi"/>
          <w:bCs/>
          <w:i/>
          <w:iCs/>
          <w:sz w:val="22"/>
          <w:szCs w:val="22"/>
        </w:rPr>
      </w:pPr>
      <w:r w:rsidRPr="00F800C8">
        <w:rPr>
          <w:rFonts w:asciiTheme="minorHAnsi" w:hAnsiTheme="minorHAnsi" w:cstheme="minorHAnsi"/>
          <w:bCs/>
          <w:i/>
          <w:iCs/>
          <w:sz w:val="22"/>
          <w:szCs w:val="22"/>
        </w:rPr>
        <w:t>Demontażu nieefektywnych źródeł ciepła na paliwo stałe w budynku,</w:t>
      </w:r>
    </w:p>
    <w:p w14:paraId="26418063" w14:textId="77777777" w:rsidR="00CD5C4D" w:rsidRPr="00F800C8" w:rsidRDefault="00CD5C4D" w:rsidP="00BB009A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before="120"/>
        <w:jc w:val="both"/>
        <w:rPr>
          <w:rFonts w:asciiTheme="minorHAnsi" w:hAnsiTheme="minorHAnsi" w:cstheme="minorHAnsi"/>
          <w:bCs/>
          <w:i/>
          <w:iCs/>
          <w:sz w:val="22"/>
          <w:szCs w:val="22"/>
        </w:rPr>
      </w:pPr>
      <w:r w:rsidRPr="00F800C8">
        <w:rPr>
          <w:rFonts w:asciiTheme="minorHAnsi" w:hAnsiTheme="minorHAnsi" w:cstheme="minorHAnsi"/>
          <w:bCs/>
          <w:i/>
          <w:iCs/>
          <w:sz w:val="22"/>
          <w:szCs w:val="22"/>
        </w:rPr>
        <w:t>Zakupie i montażu wspólnego źródła ciepła do celów ogrzewania i ogrzewania ciepłej wody użytkowej,</w:t>
      </w:r>
    </w:p>
    <w:p w14:paraId="39E71A73" w14:textId="77777777" w:rsidR="00CD5C4D" w:rsidRPr="00F800C8" w:rsidRDefault="00CD5C4D" w:rsidP="00BB009A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before="120"/>
        <w:jc w:val="both"/>
        <w:rPr>
          <w:rFonts w:asciiTheme="minorHAnsi" w:hAnsiTheme="minorHAnsi" w:cstheme="minorHAnsi"/>
          <w:bCs/>
          <w:i/>
          <w:iCs/>
          <w:sz w:val="22"/>
          <w:szCs w:val="22"/>
        </w:rPr>
      </w:pPr>
      <w:r w:rsidRPr="00F800C8">
        <w:rPr>
          <w:rFonts w:asciiTheme="minorHAnsi" w:hAnsiTheme="minorHAnsi" w:cstheme="minorHAnsi"/>
          <w:bCs/>
          <w:i/>
          <w:iCs/>
          <w:sz w:val="22"/>
          <w:szCs w:val="22"/>
        </w:rPr>
        <w:t>Zakupie i montażu wentylacji mechanicznej z odzyskiem ciepła,</w:t>
      </w:r>
    </w:p>
    <w:p w14:paraId="71EE885D" w14:textId="77777777" w:rsidR="00CD5C4D" w:rsidRPr="00F800C8" w:rsidRDefault="00CD5C4D" w:rsidP="00BB009A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before="120"/>
        <w:jc w:val="both"/>
        <w:rPr>
          <w:rFonts w:asciiTheme="minorHAnsi" w:hAnsiTheme="minorHAnsi" w:cstheme="minorHAnsi"/>
          <w:bCs/>
          <w:i/>
          <w:iCs/>
          <w:sz w:val="22"/>
          <w:szCs w:val="22"/>
        </w:rPr>
      </w:pPr>
      <w:r w:rsidRPr="00F800C8">
        <w:rPr>
          <w:rFonts w:asciiTheme="minorHAnsi" w:hAnsiTheme="minorHAnsi" w:cstheme="minorHAnsi"/>
          <w:bCs/>
          <w:i/>
          <w:iCs/>
          <w:sz w:val="22"/>
          <w:szCs w:val="22"/>
        </w:rPr>
        <w:t>Zakupie i montażu ocieplenia przegród budowlanych, okien, drzwi, drzwi/bram garażowych,</w:t>
      </w:r>
    </w:p>
    <w:p w14:paraId="66F248C6" w14:textId="77777777" w:rsidR="00CD5C4D" w:rsidRPr="00F800C8" w:rsidRDefault="00CD5C4D" w:rsidP="00BB009A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before="120"/>
        <w:jc w:val="both"/>
        <w:rPr>
          <w:rFonts w:asciiTheme="minorHAnsi" w:hAnsiTheme="minorHAnsi" w:cstheme="minorHAnsi"/>
          <w:bCs/>
          <w:i/>
          <w:iCs/>
          <w:sz w:val="22"/>
          <w:szCs w:val="22"/>
        </w:rPr>
      </w:pPr>
      <w:r w:rsidRPr="00F800C8">
        <w:rPr>
          <w:rFonts w:asciiTheme="minorHAnsi" w:hAnsiTheme="minorHAnsi" w:cstheme="minorHAnsi"/>
          <w:bCs/>
          <w:i/>
          <w:iCs/>
          <w:sz w:val="22"/>
          <w:szCs w:val="22"/>
        </w:rPr>
        <w:t xml:space="preserve">Zakupie i montażu </w:t>
      </w:r>
      <w:proofErr w:type="spellStart"/>
      <w:r w:rsidRPr="00F800C8">
        <w:rPr>
          <w:rFonts w:asciiTheme="minorHAnsi" w:hAnsiTheme="minorHAnsi" w:cstheme="minorHAnsi"/>
          <w:bCs/>
          <w:i/>
          <w:iCs/>
          <w:sz w:val="22"/>
          <w:szCs w:val="22"/>
        </w:rPr>
        <w:t>mikroinstalacji</w:t>
      </w:r>
      <w:proofErr w:type="spellEnd"/>
      <w:r w:rsidRPr="00F800C8">
        <w:rPr>
          <w:rFonts w:asciiTheme="minorHAnsi" w:hAnsiTheme="minorHAnsi" w:cstheme="minorHAnsi"/>
          <w:bCs/>
          <w:i/>
          <w:iCs/>
          <w:sz w:val="22"/>
          <w:szCs w:val="22"/>
        </w:rPr>
        <w:t xml:space="preserve"> fotowoltaicznej,</w:t>
      </w:r>
    </w:p>
    <w:p w14:paraId="77DED0D5" w14:textId="7EE36CEC" w:rsidR="00CD5C4D" w:rsidRPr="00F800C8" w:rsidRDefault="00CD5C4D" w:rsidP="00BB009A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before="120"/>
        <w:jc w:val="both"/>
        <w:rPr>
          <w:rFonts w:asciiTheme="minorHAnsi" w:hAnsiTheme="minorHAnsi" w:cstheme="minorHAnsi"/>
          <w:bCs/>
          <w:i/>
          <w:iCs/>
          <w:sz w:val="22"/>
          <w:szCs w:val="22"/>
        </w:rPr>
      </w:pPr>
      <w:r w:rsidRPr="00F800C8">
        <w:rPr>
          <w:rFonts w:asciiTheme="minorHAnsi" w:hAnsiTheme="minorHAnsi" w:cstheme="minorHAnsi"/>
          <w:bCs/>
          <w:i/>
          <w:iCs/>
          <w:sz w:val="22"/>
          <w:szCs w:val="22"/>
        </w:rPr>
        <w:t>Wykonaniu dokumentacji projektowej, audytu energetycznego oraz wymaganych ekspertyz.</w:t>
      </w:r>
      <w:r w:rsidRPr="00F800C8">
        <w:rPr>
          <w:rFonts w:asciiTheme="minorHAnsi" w:hAnsiTheme="minorHAnsi" w:cstheme="minorHAnsi"/>
          <w:bCs/>
          <w:i/>
          <w:iCs/>
          <w:sz w:val="22"/>
          <w:szCs w:val="22"/>
          <w:vertAlign w:val="superscript"/>
        </w:rPr>
        <w:t>*</w:t>
      </w:r>
    </w:p>
    <w:p w14:paraId="39FE73B7" w14:textId="44526424" w:rsidR="00CD5C4D" w:rsidRPr="00F800C8" w:rsidRDefault="00CD5C4D" w:rsidP="00B62DA5">
      <w:pPr>
        <w:pStyle w:val="Tekstprzypisudolnego"/>
        <w:spacing w:before="120"/>
        <w:ind w:left="284" w:firstLine="708"/>
        <w:jc w:val="both"/>
        <w:rPr>
          <w:rFonts w:asciiTheme="minorHAnsi" w:hAnsiTheme="minorHAnsi" w:cstheme="minorHAnsi"/>
          <w:bCs/>
          <w:i/>
          <w:sz w:val="16"/>
          <w:szCs w:val="16"/>
        </w:rPr>
      </w:pPr>
      <w:r w:rsidRPr="00F800C8">
        <w:rPr>
          <w:rFonts w:asciiTheme="minorHAnsi" w:hAnsiTheme="minorHAnsi" w:cstheme="minorHAnsi"/>
          <w:i/>
          <w:sz w:val="16"/>
          <w:szCs w:val="16"/>
        </w:rPr>
        <w:t>*</w:t>
      </w:r>
      <w:r w:rsidRPr="00F800C8">
        <w:rPr>
          <w:rFonts w:asciiTheme="minorHAnsi" w:hAnsiTheme="minorHAnsi" w:cstheme="minorHAnsi"/>
          <w:bCs/>
          <w:i/>
          <w:sz w:val="16"/>
          <w:szCs w:val="16"/>
        </w:rPr>
        <w:t>Każda umowa będzie sporządzana indywidualnie i zgodnie z faktycznie przeprowadzonym zakresem przedsięwzięcia.</w:t>
      </w:r>
    </w:p>
    <w:p w14:paraId="0E60BBF1" w14:textId="77777777" w:rsidR="00B62DA5" w:rsidRPr="00F800C8" w:rsidRDefault="00CD5C4D" w:rsidP="00BB009A">
      <w:pPr>
        <w:pStyle w:val="Akapitzlist"/>
        <w:widowControl w:val="0"/>
        <w:numPr>
          <w:ilvl w:val="0"/>
          <w:numId w:val="5"/>
        </w:numPr>
        <w:suppressAutoHyphens w:val="0"/>
        <w:autoSpaceDE w:val="0"/>
        <w:autoSpaceDN w:val="0"/>
        <w:spacing w:line="276" w:lineRule="auto"/>
        <w:ind w:left="284" w:right="61"/>
        <w:contextualSpacing w:val="0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F800C8">
        <w:rPr>
          <w:rFonts w:asciiTheme="minorHAnsi" w:hAnsiTheme="minorHAnsi" w:cstheme="minorHAnsi"/>
          <w:bCs/>
          <w:sz w:val="22"/>
          <w:szCs w:val="22"/>
        </w:rPr>
        <w:t>Dotowany ponosi wyłączną odpowiedzialność wobec osób trzecich za szkody powstałe w związku z realizacją przedsięwzięcia.</w:t>
      </w:r>
    </w:p>
    <w:p w14:paraId="187AA07B" w14:textId="0C37389C" w:rsidR="00CD5C4D" w:rsidRPr="00F800C8" w:rsidRDefault="00CD5C4D" w:rsidP="00BB009A">
      <w:pPr>
        <w:pStyle w:val="Akapitzlist"/>
        <w:widowControl w:val="0"/>
        <w:numPr>
          <w:ilvl w:val="0"/>
          <w:numId w:val="5"/>
        </w:numPr>
        <w:suppressAutoHyphens w:val="0"/>
        <w:autoSpaceDE w:val="0"/>
        <w:autoSpaceDN w:val="0"/>
        <w:spacing w:line="276" w:lineRule="auto"/>
        <w:ind w:left="284" w:right="61"/>
        <w:contextualSpacing w:val="0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F800C8">
        <w:rPr>
          <w:rFonts w:asciiTheme="minorHAnsi" w:hAnsiTheme="minorHAnsi" w:cstheme="minorHAnsi"/>
          <w:bCs/>
          <w:sz w:val="22"/>
          <w:szCs w:val="22"/>
        </w:rPr>
        <w:t>Dotowany jest świadomy konieczności realizacji przedsięwzięcia zgodnie z przepisami prawa budowlanego, w szczególności uzyskania pozwolenia na budowę lub dokonania zgłoszenia robót niewymagających pozwolenia na budowę, lub uzyskania pozwolenia konserwatora zabytków na prowadzenie robót budowlanych przy zabytku wpisanym do rejestru (jeśli dotyczy).</w:t>
      </w:r>
    </w:p>
    <w:p w14:paraId="336B4F59" w14:textId="30DF5F39" w:rsidR="00CD5C4D" w:rsidRPr="00F800C8" w:rsidRDefault="00CD5C4D" w:rsidP="00BB009A">
      <w:pPr>
        <w:pStyle w:val="Akapitzlist"/>
        <w:widowControl w:val="0"/>
        <w:numPr>
          <w:ilvl w:val="0"/>
          <w:numId w:val="5"/>
        </w:numPr>
        <w:suppressAutoHyphens w:val="0"/>
        <w:autoSpaceDE w:val="0"/>
        <w:autoSpaceDN w:val="0"/>
        <w:spacing w:line="276" w:lineRule="auto"/>
        <w:ind w:left="284" w:right="61"/>
        <w:contextualSpacing w:val="0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F800C8">
        <w:rPr>
          <w:rFonts w:asciiTheme="minorHAnsi" w:hAnsiTheme="minorHAnsi" w:cstheme="minorHAnsi"/>
          <w:bCs/>
          <w:sz w:val="22"/>
          <w:szCs w:val="22"/>
        </w:rPr>
        <w:t>Dotowany posiada uprawnienia do dokonywania w budynku/lokalu mieszkalnym, w którym realizowane jest przedsięwzięcie, czynności obejmujących wnioskowane przedsięwzięcie, a jeśli prace będą realizowane poza lokalem, zobowiązuję się do uzyskania odpowiedniej zgody.</w:t>
      </w:r>
    </w:p>
    <w:p w14:paraId="36CFD9CE" w14:textId="0868DEA4" w:rsidR="00CD5C4D" w:rsidRPr="00F800C8" w:rsidRDefault="00CD5C4D" w:rsidP="00BB009A">
      <w:pPr>
        <w:pStyle w:val="Akapitzlist"/>
        <w:widowControl w:val="0"/>
        <w:numPr>
          <w:ilvl w:val="0"/>
          <w:numId w:val="5"/>
        </w:numPr>
        <w:suppressAutoHyphens w:val="0"/>
        <w:autoSpaceDE w:val="0"/>
        <w:autoSpaceDN w:val="0"/>
        <w:spacing w:line="276" w:lineRule="auto"/>
        <w:ind w:left="284" w:right="61"/>
        <w:contextualSpacing w:val="0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F800C8">
        <w:rPr>
          <w:rFonts w:asciiTheme="minorHAnsi" w:hAnsiTheme="minorHAnsi" w:cstheme="minorHAnsi"/>
          <w:bCs/>
          <w:sz w:val="22"/>
          <w:szCs w:val="22"/>
        </w:rPr>
        <w:t xml:space="preserve">Dla Dotowanego jakim jest wspólnota mieszkaniowa wykonanie ekspertyzy ornitologicznej i </w:t>
      </w:r>
      <w:proofErr w:type="spellStart"/>
      <w:r w:rsidRPr="00F800C8">
        <w:rPr>
          <w:rFonts w:asciiTheme="minorHAnsi" w:hAnsiTheme="minorHAnsi" w:cstheme="minorHAnsi"/>
          <w:bCs/>
          <w:sz w:val="22"/>
          <w:szCs w:val="22"/>
        </w:rPr>
        <w:t>chiropterologicznej</w:t>
      </w:r>
      <w:proofErr w:type="spellEnd"/>
      <w:r w:rsidRPr="00F800C8">
        <w:rPr>
          <w:rFonts w:asciiTheme="minorHAnsi" w:hAnsiTheme="minorHAnsi" w:cstheme="minorHAnsi"/>
          <w:bCs/>
          <w:sz w:val="22"/>
          <w:szCs w:val="22"/>
        </w:rPr>
        <w:t xml:space="preserve"> jest obowiązkowe do uzyskania dofinansowania na realizację przedsięwzięcia w przypadku dofinansowania, na zakres realizacji przedsięwzięcia bez wymiany źródła ciepła, tj. ocieplenie przegród budowlanych, stolarka okienna i drzwiowa. Przeprowadzenie audytu energetycznego jest wymagane nie później niż do dnia zakończenia realizacji wnioskowanego przedsięwzięcia, a zakres prac dla wybranego wariantu wynikającego z audytu energetycznego zostanie zrealizowany w ramach złożonego wniosku o dofinansowanie.</w:t>
      </w:r>
    </w:p>
    <w:p w14:paraId="31E9D1E8" w14:textId="5FE736AE" w:rsidR="0004680D" w:rsidRPr="00F800C8" w:rsidRDefault="00CD5C4D" w:rsidP="00BB009A">
      <w:pPr>
        <w:pStyle w:val="Akapitzlist"/>
        <w:widowControl w:val="0"/>
        <w:numPr>
          <w:ilvl w:val="0"/>
          <w:numId w:val="5"/>
        </w:numPr>
        <w:suppressAutoHyphens w:val="0"/>
        <w:autoSpaceDE w:val="0"/>
        <w:autoSpaceDN w:val="0"/>
        <w:adjustRightInd w:val="0"/>
        <w:spacing w:line="276" w:lineRule="auto"/>
        <w:ind w:left="284" w:right="61"/>
        <w:contextualSpacing w:val="0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F800C8">
        <w:rPr>
          <w:rFonts w:asciiTheme="minorHAnsi" w:hAnsiTheme="minorHAnsi" w:cstheme="minorHAnsi"/>
          <w:bCs/>
          <w:sz w:val="22"/>
          <w:szCs w:val="22"/>
        </w:rPr>
        <w:t>Dotowany  jakim jest wspólnota mieszkaniowa zobowiązuje się złożyć dokument podsumowujący audyt energetyczny zawierający wyliczenie efektów ekologicznych i energetycznych i dołączyć go do wniosku o płatność.</w:t>
      </w:r>
      <w:bookmarkStart w:id="6" w:name="_Hlk3885303"/>
    </w:p>
    <w:p w14:paraId="1245A128" w14:textId="77777777" w:rsidR="00B62DA5" w:rsidRPr="00F800C8" w:rsidRDefault="00B62DA5" w:rsidP="00B62DA5">
      <w:pPr>
        <w:autoSpaceDE w:val="0"/>
        <w:autoSpaceDN w:val="0"/>
        <w:adjustRightInd w:val="0"/>
        <w:ind w:left="284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77192DA6" w14:textId="582EB0E8" w:rsidR="006244D8" w:rsidRPr="00F800C8" w:rsidRDefault="006244D8" w:rsidP="00B62DA5">
      <w:pPr>
        <w:autoSpaceDE w:val="0"/>
        <w:autoSpaceDN w:val="0"/>
        <w:adjustRightInd w:val="0"/>
        <w:ind w:left="284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F800C8">
        <w:rPr>
          <w:rFonts w:asciiTheme="minorHAnsi" w:hAnsiTheme="minorHAnsi" w:cstheme="minorHAnsi"/>
          <w:b/>
          <w:bCs/>
          <w:sz w:val="22"/>
          <w:szCs w:val="22"/>
        </w:rPr>
        <w:lastRenderedPageBreak/>
        <w:t>§ 3</w:t>
      </w:r>
    </w:p>
    <w:bookmarkEnd w:id="6"/>
    <w:p w14:paraId="1BF92E7F" w14:textId="77777777" w:rsidR="006244D8" w:rsidRPr="00F800C8" w:rsidRDefault="006244D8" w:rsidP="00B62DA5">
      <w:pPr>
        <w:pStyle w:val="Akapitzlist"/>
        <w:autoSpaceDE w:val="0"/>
        <w:spacing w:before="120"/>
        <w:ind w:left="284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1528E921" w14:textId="764CBD68" w:rsidR="000E5AB2" w:rsidRPr="00F800C8" w:rsidRDefault="005602F5" w:rsidP="00BB009A">
      <w:pPr>
        <w:pStyle w:val="Akapitzlist"/>
        <w:numPr>
          <w:ilvl w:val="0"/>
          <w:numId w:val="3"/>
        </w:numPr>
        <w:tabs>
          <w:tab w:val="left" w:pos="0"/>
        </w:tabs>
        <w:suppressAutoHyphens w:val="0"/>
        <w:spacing w:before="120"/>
        <w:ind w:left="284"/>
        <w:jc w:val="both"/>
        <w:rPr>
          <w:rFonts w:asciiTheme="minorHAnsi" w:hAnsiTheme="minorHAnsi" w:cstheme="minorHAnsi"/>
          <w:bCs/>
          <w:snapToGrid w:val="0"/>
          <w:color w:val="000000"/>
          <w:sz w:val="22"/>
          <w:szCs w:val="22"/>
          <w:lang w:eastAsia="pl-PL"/>
        </w:rPr>
      </w:pPr>
      <w:r w:rsidRPr="00F800C8">
        <w:rPr>
          <w:rFonts w:asciiTheme="minorHAnsi" w:hAnsiTheme="minorHAnsi" w:cstheme="minorHAnsi"/>
          <w:bCs/>
          <w:snapToGrid w:val="0"/>
          <w:color w:val="000000"/>
          <w:sz w:val="22"/>
          <w:szCs w:val="22"/>
          <w:lang w:eastAsia="pl-PL"/>
        </w:rPr>
        <w:t>Wysokość dofinansowania wynosi</w:t>
      </w:r>
      <w:r w:rsidR="002867D0" w:rsidRPr="00F800C8">
        <w:rPr>
          <w:rFonts w:asciiTheme="minorHAnsi" w:hAnsiTheme="minorHAnsi" w:cstheme="minorHAnsi"/>
          <w:bCs/>
          <w:snapToGrid w:val="0"/>
          <w:color w:val="000000"/>
          <w:sz w:val="22"/>
          <w:szCs w:val="22"/>
          <w:lang w:eastAsia="pl-PL"/>
        </w:rPr>
        <w:t xml:space="preserve"> maksymalnie:</w:t>
      </w:r>
    </w:p>
    <w:p w14:paraId="1D8786C8" w14:textId="77777777" w:rsidR="000E5AB2" w:rsidRPr="00F800C8" w:rsidRDefault="000E5AB2" w:rsidP="00BB009A">
      <w:pPr>
        <w:pStyle w:val="Akapitzlist"/>
        <w:numPr>
          <w:ilvl w:val="0"/>
          <w:numId w:val="12"/>
        </w:numPr>
        <w:tabs>
          <w:tab w:val="left" w:pos="0"/>
        </w:tabs>
        <w:suppressAutoHyphens w:val="0"/>
        <w:spacing w:before="120"/>
        <w:jc w:val="both"/>
        <w:rPr>
          <w:rFonts w:asciiTheme="minorHAnsi" w:hAnsiTheme="minorHAnsi" w:cstheme="minorHAnsi"/>
          <w:bCs/>
          <w:i/>
          <w:iCs/>
          <w:snapToGrid w:val="0"/>
          <w:color w:val="000000"/>
          <w:sz w:val="22"/>
          <w:szCs w:val="22"/>
          <w:lang w:eastAsia="pl-PL"/>
        </w:rPr>
      </w:pPr>
      <w:r w:rsidRPr="00F800C8">
        <w:rPr>
          <w:rFonts w:asciiTheme="minorHAnsi" w:hAnsiTheme="minorHAnsi" w:cstheme="minorHAnsi"/>
          <w:bCs/>
          <w:i/>
          <w:iCs/>
          <w:snapToGrid w:val="0"/>
          <w:color w:val="000000"/>
          <w:sz w:val="22"/>
          <w:szCs w:val="22"/>
          <w:lang w:eastAsia="pl-PL"/>
        </w:rPr>
        <w:t>Do 30 % poniesionych kosztów kwalifikowanych przedsięwzięcia realizowanego przez Dotowanego, wynikających z faktur lub dokumentów księgowych, załączonych do Wniosku o płatność, lecz nie więcej niż 16 500,00 zł na jeden lokal mieszkalny w budynku wielorodzinnym, dla podstawowego poziomu dofinansowania,</w:t>
      </w:r>
    </w:p>
    <w:p w14:paraId="734A66B8" w14:textId="77777777" w:rsidR="000E5AB2" w:rsidRPr="00F800C8" w:rsidRDefault="000E5AB2" w:rsidP="00BB009A">
      <w:pPr>
        <w:pStyle w:val="Akapitzlist"/>
        <w:numPr>
          <w:ilvl w:val="0"/>
          <w:numId w:val="12"/>
        </w:numPr>
        <w:tabs>
          <w:tab w:val="left" w:pos="0"/>
        </w:tabs>
        <w:suppressAutoHyphens w:val="0"/>
        <w:spacing w:before="120"/>
        <w:jc w:val="both"/>
        <w:rPr>
          <w:rFonts w:asciiTheme="minorHAnsi" w:hAnsiTheme="minorHAnsi" w:cstheme="minorHAnsi"/>
          <w:bCs/>
          <w:i/>
          <w:iCs/>
          <w:snapToGrid w:val="0"/>
          <w:color w:val="000000"/>
          <w:sz w:val="22"/>
          <w:szCs w:val="22"/>
          <w:lang w:eastAsia="pl-PL"/>
        </w:rPr>
      </w:pPr>
      <w:r w:rsidRPr="00F800C8">
        <w:rPr>
          <w:rFonts w:asciiTheme="minorHAnsi" w:hAnsiTheme="minorHAnsi" w:cstheme="minorHAnsi"/>
          <w:bCs/>
          <w:i/>
          <w:iCs/>
          <w:snapToGrid w:val="0"/>
          <w:color w:val="000000"/>
          <w:sz w:val="22"/>
          <w:szCs w:val="22"/>
          <w:lang w:eastAsia="pl-PL"/>
        </w:rPr>
        <w:t>Do 60 % poniesionych kosztów kwalifikowanych przedsięwzięcia realizowanego przez Dotowanego, wynikających z faktur lub dokumentów księgowych, załączonych do Wniosku o płatność, lecz nie więcej niż 27 500,00 zł na jeden lokal mieszkalny w budynku wielorodzinnym, dla podwyższonego poziomu dofinansowania,</w:t>
      </w:r>
    </w:p>
    <w:p w14:paraId="0853864D" w14:textId="77777777" w:rsidR="000E5AB2" w:rsidRPr="00F800C8" w:rsidRDefault="000E5AB2" w:rsidP="00BB009A">
      <w:pPr>
        <w:pStyle w:val="Akapitzlist"/>
        <w:numPr>
          <w:ilvl w:val="0"/>
          <w:numId w:val="12"/>
        </w:numPr>
        <w:tabs>
          <w:tab w:val="left" w:pos="0"/>
        </w:tabs>
        <w:suppressAutoHyphens w:val="0"/>
        <w:spacing w:before="120"/>
        <w:jc w:val="both"/>
        <w:rPr>
          <w:rFonts w:asciiTheme="minorHAnsi" w:hAnsiTheme="minorHAnsi" w:cstheme="minorHAnsi"/>
          <w:bCs/>
          <w:i/>
          <w:iCs/>
          <w:snapToGrid w:val="0"/>
          <w:color w:val="000000"/>
          <w:sz w:val="22"/>
          <w:szCs w:val="22"/>
          <w:lang w:eastAsia="pl-PL"/>
        </w:rPr>
      </w:pPr>
      <w:r w:rsidRPr="00F800C8">
        <w:rPr>
          <w:rFonts w:asciiTheme="minorHAnsi" w:hAnsiTheme="minorHAnsi" w:cstheme="minorHAnsi"/>
          <w:bCs/>
          <w:i/>
          <w:iCs/>
          <w:snapToGrid w:val="0"/>
          <w:color w:val="000000"/>
          <w:sz w:val="22"/>
          <w:szCs w:val="22"/>
          <w:lang w:eastAsia="pl-PL"/>
        </w:rPr>
        <w:t>Do 90 % poniesionych kosztów kwalifikowanych przedsięwzięcia realizowanego przez Dotowanego, wynikających z faktur lub dokumentów księgowych, załączonych do Wniosku o płatność, lecz nie więcej niż 41 000,00 zł na jeden lokal mieszkalny w budynku wielorodzinnym, dla najwyższego poziomu dofinansowania,</w:t>
      </w:r>
    </w:p>
    <w:p w14:paraId="0753E95B" w14:textId="7898FFCA" w:rsidR="000E5AB2" w:rsidRPr="00F800C8" w:rsidRDefault="000E5AB2" w:rsidP="00BB009A">
      <w:pPr>
        <w:pStyle w:val="Akapitzlist"/>
        <w:numPr>
          <w:ilvl w:val="0"/>
          <w:numId w:val="12"/>
        </w:numPr>
        <w:tabs>
          <w:tab w:val="left" w:pos="0"/>
        </w:tabs>
        <w:suppressAutoHyphens w:val="0"/>
        <w:spacing w:before="120"/>
        <w:jc w:val="both"/>
        <w:rPr>
          <w:rFonts w:asciiTheme="minorHAnsi" w:hAnsiTheme="minorHAnsi" w:cstheme="minorHAnsi"/>
          <w:bCs/>
          <w:i/>
          <w:iCs/>
          <w:snapToGrid w:val="0"/>
          <w:sz w:val="22"/>
          <w:szCs w:val="22"/>
          <w:lang w:eastAsia="pl-PL"/>
        </w:rPr>
      </w:pPr>
      <w:r w:rsidRPr="00F800C8">
        <w:rPr>
          <w:rFonts w:asciiTheme="minorHAnsi" w:hAnsiTheme="minorHAnsi" w:cstheme="minorHAnsi"/>
          <w:bCs/>
          <w:i/>
          <w:iCs/>
          <w:snapToGrid w:val="0"/>
          <w:sz w:val="22"/>
          <w:szCs w:val="22"/>
          <w:lang w:eastAsia="pl-PL"/>
        </w:rPr>
        <w:t>Do 60% poniesionych kosztów kwalifikowanych przedsięwzięcia realizowanego przez Dotowanego dotycząca Części 4- Wspólnoty, wynikających z faktur lub dokumentów księgowych, załączonych do Wniosku o płatność, lecz nie więcej niż  360 000,</w:t>
      </w:r>
      <w:r w:rsidR="000204BA">
        <w:rPr>
          <w:rFonts w:asciiTheme="minorHAnsi" w:hAnsiTheme="minorHAnsi" w:cstheme="minorHAnsi"/>
          <w:bCs/>
          <w:i/>
          <w:iCs/>
          <w:snapToGrid w:val="0"/>
          <w:sz w:val="22"/>
          <w:szCs w:val="22"/>
          <w:lang w:eastAsia="pl-PL"/>
        </w:rPr>
        <w:t>00</w:t>
      </w:r>
      <w:r w:rsidRPr="00F800C8">
        <w:rPr>
          <w:rFonts w:asciiTheme="minorHAnsi" w:hAnsiTheme="minorHAnsi" w:cstheme="minorHAnsi"/>
          <w:bCs/>
          <w:i/>
          <w:iCs/>
          <w:snapToGrid w:val="0"/>
          <w:sz w:val="22"/>
          <w:szCs w:val="22"/>
          <w:lang w:eastAsia="pl-PL"/>
        </w:rPr>
        <w:t xml:space="preserve"> zł, przy termomodernizacji z wymianą źródła ciepła,</w:t>
      </w:r>
    </w:p>
    <w:p w14:paraId="392BF012" w14:textId="4996CA2B" w:rsidR="000E5AB2" w:rsidRPr="00F800C8" w:rsidRDefault="000E5AB2" w:rsidP="00BB009A">
      <w:pPr>
        <w:pStyle w:val="Akapitzlist"/>
        <w:numPr>
          <w:ilvl w:val="0"/>
          <w:numId w:val="12"/>
        </w:numPr>
        <w:tabs>
          <w:tab w:val="left" w:pos="0"/>
        </w:tabs>
        <w:suppressAutoHyphens w:val="0"/>
        <w:spacing w:before="120"/>
        <w:jc w:val="both"/>
        <w:rPr>
          <w:rFonts w:asciiTheme="minorHAnsi" w:hAnsiTheme="minorHAnsi" w:cstheme="minorHAnsi"/>
          <w:bCs/>
          <w:i/>
          <w:iCs/>
          <w:snapToGrid w:val="0"/>
          <w:sz w:val="22"/>
          <w:szCs w:val="22"/>
          <w:lang w:eastAsia="pl-PL"/>
        </w:rPr>
      </w:pPr>
      <w:r w:rsidRPr="00F800C8">
        <w:rPr>
          <w:rFonts w:asciiTheme="minorHAnsi" w:hAnsiTheme="minorHAnsi" w:cstheme="minorHAnsi"/>
          <w:bCs/>
          <w:i/>
          <w:iCs/>
          <w:snapToGrid w:val="0"/>
          <w:sz w:val="22"/>
          <w:szCs w:val="22"/>
          <w:lang w:eastAsia="pl-PL"/>
        </w:rPr>
        <w:t>Do 60% poniesionych kosztów kwalifikowanych przedsięwzięcia realizowanego przez Dotowanego dotycząca Części 4 - Wspólnoty, wynikających z faktur lub dokumentów księgowych, załączonych do Wniosku o płatność, lecz nie więcej niż  375 000,</w:t>
      </w:r>
      <w:r w:rsidR="000204BA">
        <w:rPr>
          <w:rFonts w:asciiTheme="minorHAnsi" w:hAnsiTheme="minorHAnsi" w:cstheme="minorHAnsi"/>
          <w:bCs/>
          <w:i/>
          <w:iCs/>
          <w:snapToGrid w:val="0"/>
          <w:sz w:val="22"/>
          <w:szCs w:val="22"/>
          <w:lang w:eastAsia="pl-PL"/>
        </w:rPr>
        <w:t>00</w:t>
      </w:r>
      <w:r w:rsidRPr="00F800C8">
        <w:rPr>
          <w:rFonts w:asciiTheme="minorHAnsi" w:hAnsiTheme="minorHAnsi" w:cstheme="minorHAnsi"/>
          <w:bCs/>
          <w:i/>
          <w:iCs/>
          <w:snapToGrid w:val="0"/>
          <w:sz w:val="22"/>
          <w:szCs w:val="22"/>
          <w:lang w:eastAsia="pl-PL"/>
        </w:rPr>
        <w:t xml:space="preserve"> zł, przy termomodernizacji z wymianą źródła ciepła na pompę ciepła oraz zakupem i montażem </w:t>
      </w:r>
      <w:proofErr w:type="spellStart"/>
      <w:r w:rsidRPr="00F800C8">
        <w:rPr>
          <w:rFonts w:asciiTheme="minorHAnsi" w:hAnsiTheme="minorHAnsi" w:cstheme="minorHAnsi"/>
          <w:bCs/>
          <w:i/>
          <w:iCs/>
          <w:snapToGrid w:val="0"/>
          <w:sz w:val="22"/>
          <w:szCs w:val="22"/>
          <w:lang w:eastAsia="pl-PL"/>
        </w:rPr>
        <w:t>mikroinstalacji</w:t>
      </w:r>
      <w:proofErr w:type="spellEnd"/>
      <w:r w:rsidRPr="00F800C8">
        <w:rPr>
          <w:rFonts w:asciiTheme="minorHAnsi" w:hAnsiTheme="minorHAnsi" w:cstheme="minorHAnsi"/>
          <w:bCs/>
          <w:i/>
          <w:iCs/>
          <w:snapToGrid w:val="0"/>
          <w:sz w:val="22"/>
          <w:szCs w:val="22"/>
          <w:lang w:eastAsia="pl-PL"/>
        </w:rPr>
        <w:t xml:space="preserve"> fotowoltaicznej,</w:t>
      </w:r>
    </w:p>
    <w:p w14:paraId="22046446" w14:textId="21B1D80C" w:rsidR="000E5AB2" w:rsidRPr="00F800C8" w:rsidRDefault="000E5AB2" w:rsidP="00BB009A">
      <w:pPr>
        <w:pStyle w:val="Akapitzlist"/>
        <w:numPr>
          <w:ilvl w:val="0"/>
          <w:numId w:val="12"/>
        </w:numPr>
        <w:tabs>
          <w:tab w:val="left" w:pos="0"/>
        </w:tabs>
        <w:suppressAutoHyphens w:val="0"/>
        <w:spacing w:before="120"/>
        <w:jc w:val="both"/>
        <w:rPr>
          <w:rFonts w:asciiTheme="minorHAnsi" w:hAnsiTheme="minorHAnsi" w:cstheme="minorHAnsi"/>
          <w:bCs/>
          <w:i/>
          <w:iCs/>
          <w:snapToGrid w:val="0"/>
          <w:sz w:val="22"/>
          <w:szCs w:val="22"/>
          <w:lang w:eastAsia="pl-PL"/>
        </w:rPr>
      </w:pPr>
      <w:r w:rsidRPr="00F800C8">
        <w:rPr>
          <w:rFonts w:asciiTheme="minorHAnsi" w:hAnsiTheme="minorHAnsi" w:cstheme="minorHAnsi"/>
          <w:bCs/>
          <w:i/>
          <w:iCs/>
          <w:snapToGrid w:val="0"/>
          <w:sz w:val="22"/>
          <w:szCs w:val="22"/>
          <w:lang w:eastAsia="pl-PL"/>
        </w:rPr>
        <w:t>Do 60% poniesionych kosztów kwalifikowanych przedsięwzięcia realizowanego przez Dotowanego dotycząca Części 4- Wspólnoty, wynikających z faktur lub dokumentów księgowych, załączonych do Wniosku o płatność, lecz nie więcej niż  150 000,</w:t>
      </w:r>
      <w:r w:rsidR="000204BA">
        <w:rPr>
          <w:rFonts w:asciiTheme="minorHAnsi" w:hAnsiTheme="minorHAnsi" w:cstheme="minorHAnsi"/>
          <w:bCs/>
          <w:i/>
          <w:iCs/>
          <w:snapToGrid w:val="0"/>
          <w:sz w:val="22"/>
          <w:szCs w:val="22"/>
          <w:lang w:eastAsia="pl-PL"/>
        </w:rPr>
        <w:t>00</w:t>
      </w:r>
      <w:r w:rsidRPr="00F800C8">
        <w:rPr>
          <w:rFonts w:asciiTheme="minorHAnsi" w:hAnsiTheme="minorHAnsi" w:cstheme="minorHAnsi"/>
          <w:bCs/>
          <w:i/>
          <w:iCs/>
          <w:snapToGrid w:val="0"/>
          <w:sz w:val="22"/>
          <w:szCs w:val="22"/>
          <w:lang w:eastAsia="pl-PL"/>
        </w:rPr>
        <w:t xml:space="preserve"> zł, przy termomodernizacji bez wymiany źródła ciepła.</w:t>
      </w:r>
    </w:p>
    <w:p w14:paraId="5633BF35" w14:textId="47E46746" w:rsidR="005602F5" w:rsidRPr="00F800C8" w:rsidRDefault="005602F5" w:rsidP="00BB009A">
      <w:pPr>
        <w:pStyle w:val="Akapitzlist"/>
        <w:numPr>
          <w:ilvl w:val="0"/>
          <w:numId w:val="3"/>
        </w:numPr>
        <w:tabs>
          <w:tab w:val="left" w:pos="0"/>
        </w:tabs>
        <w:suppressAutoHyphens w:val="0"/>
        <w:spacing w:before="120"/>
        <w:ind w:left="284"/>
        <w:jc w:val="both"/>
        <w:rPr>
          <w:rFonts w:asciiTheme="minorHAnsi" w:hAnsiTheme="minorHAnsi" w:cstheme="minorHAnsi"/>
          <w:bCs/>
          <w:snapToGrid w:val="0"/>
          <w:color w:val="000000"/>
          <w:sz w:val="22"/>
          <w:szCs w:val="22"/>
          <w:lang w:eastAsia="pl-PL"/>
        </w:rPr>
      </w:pPr>
      <w:r w:rsidRPr="00F800C8">
        <w:rPr>
          <w:rFonts w:asciiTheme="minorHAnsi" w:hAnsiTheme="minorHAnsi" w:cstheme="minorHAnsi"/>
          <w:bCs/>
          <w:iCs/>
          <w:snapToGrid w:val="0"/>
          <w:color w:val="000000"/>
          <w:sz w:val="22"/>
          <w:szCs w:val="22"/>
          <w:lang w:eastAsia="pl-PL"/>
        </w:rPr>
        <w:t>Ostateczna kwota dofinansowania do wypłaty zosta</w:t>
      </w:r>
      <w:r w:rsidR="00CA782F" w:rsidRPr="00F800C8">
        <w:rPr>
          <w:rFonts w:asciiTheme="minorHAnsi" w:hAnsiTheme="minorHAnsi" w:cstheme="minorHAnsi"/>
          <w:bCs/>
          <w:iCs/>
          <w:snapToGrid w:val="0"/>
          <w:color w:val="000000"/>
          <w:sz w:val="22"/>
          <w:szCs w:val="22"/>
          <w:lang w:eastAsia="pl-PL"/>
        </w:rPr>
        <w:t>nie</w:t>
      </w:r>
      <w:r w:rsidRPr="00F800C8">
        <w:rPr>
          <w:rFonts w:asciiTheme="minorHAnsi" w:hAnsiTheme="minorHAnsi" w:cstheme="minorHAnsi"/>
          <w:bCs/>
          <w:iCs/>
          <w:snapToGrid w:val="0"/>
          <w:color w:val="000000"/>
          <w:sz w:val="22"/>
          <w:szCs w:val="22"/>
          <w:lang w:eastAsia="pl-PL"/>
        </w:rPr>
        <w:t xml:space="preserve"> obniżona z tytułu prowadzenia działalności gospodarczej o …………%, zgodnie z zapisami Programu</w:t>
      </w:r>
      <w:r w:rsidR="00CA782F" w:rsidRPr="00F800C8">
        <w:rPr>
          <w:rFonts w:asciiTheme="minorHAnsi" w:hAnsiTheme="minorHAnsi" w:cstheme="minorHAnsi"/>
          <w:bCs/>
          <w:iCs/>
          <w:snapToGrid w:val="0"/>
          <w:color w:val="000000"/>
          <w:sz w:val="22"/>
          <w:szCs w:val="22"/>
          <w:lang w:eastAsia="pl-PL"/>
        </w:rPr>
        <w:t xml:space="preserve"> (jeśli dotyczy)</w:t>
      </w:r>
      <w:r w:rsidRPr="00F800C8">
        <w:rPr>
          <w:rFonts w:asciiTheme="minorHAnsi" w:hAnsiTheme="minorHAnsi" w:cstheme="minorHAnsi"/>
          <w:bCs/>
          <w:iCs/>
          <w:snapToGrid w:val="0"/>
          <w:color w:val="000000"/>
          <w:sz w:val="22"/>
          <w:szCs w:val="22"/>
          <w:lang w:eastAsia="pl-PL"/>
        </w:rPr>
        <w:t>.</w:t>
      </w:r>
    </w:p>
    <w:p w14:paraId="3FB30FE4" w14:textId="0BDCC759" w:rsidR="0042366D" w:rsidRPr="00F800C8" w:rsidRDefault="005602F5" w:rsidP="00BB009A">
      <w:pPr>
        <w:pStyle w:val="Akapitzlist"/>
        <w:numPr>
          <w:ilvl w:val="0"/>
          <w:numId w:val="3"/>
        </w:numPr>
        <w:tabs>
          <w:tab w:val="left" w:pos="0"/>
        </w:tabs>
        <w:suppressAutoHyphens w:val="0"/>
        <w:spacing w:before="120"/>
        <w:ind w:left="284"/>
        <w:jc w:val="both"/>
        <w:rPr>
          <w:rFonts w:asciiTheme="minorHAnsi" w:hAnsiTheme="minorHAnsi" w:cstheme="minorHAnsi"/>
          <w:bCs/>
          <w:snapToGrid w:val="0"/>
          <w:color w:val="000000"/>
          <w:sz w:val="22"/>
          <w:szCs w:val="22"/>
          <w:lang w:eastAsia="pl-PL"/>
        </w:rPr>
      </w:pPr>
      <w:r w:rsidRPr="00F800C8">
        <w:rPr>
          <w:rFonts w:asciiTheme="minorHAnsi" w:hAnsiTheme="minorHAnsi" w:cstheme="minorHAnsi"/>
          <w:bCs/>
          <w:snapToGrid w:val="0"/>
          <w:color w:val="000000"/>
          <w:sz w:val="22"/>
          <w:szCs w:val="22"/>
          <w:lang w:eastAsia="pl-PL"/>
        </w:rPr>
        <w:t xml:space="preserve">Ostateczna kwota dofinansowania zostanie wyliczona na podstawie przedstawionych przez </w:t>
      </w:r>
      <w:r w:rsidR="00B56A8E" w:rsidRPr="00F800C8">
        <w:rPr>
          <w:rFonts w:asciiTheme="minorHAnsi" w:hAnsiTheme="minorHAnsi" w:cstheme="minorHAnsi"/>
          <w:bCs/>
          <w:snapToGrid w:val="0"/>
          <w:color w:val="000000"/>
          <w:sz w:val="22"/>
          <w:szCs w:val="22"/>
          <w:lang w:eastAsia="pl-PL"/>
        </w:rPr>
        <w:t>Dotowanego</w:t>
      </w:r>
      <w:r w:rsidRPr="00F800C8">
        <w:rPr>
          <w:rFonts w:asciiTheme="minorHAnsi" w:hAnsiTheme="minorHAnsi" w:cstheme="minorHAnsi"/>
          <w:bCs/>
          <w:snapToGrid w:val="0"/>
          <w:color w:val="000000"/>
          <w:sz w:val="22"/>
          <w:szCs w:val="22"/>
          <w:lang w:eastAsia="pl-PL"/>
        </w:rPr>
        <w:t xml:space="preserve"> do wniosku o płatność faktycznie poniesionych kosztów kwalifikowanych zrealizowanego przedsięwzięcia.</w:t>
      </w:r>
    </w:p>
    <w:p w14:paraId="7BEABEB5" w14:textId="19054858" w:rsidR="002F2EB5" w:rsidRPr="00F800C8" w:rsidRDefault="0035262E" w:rsidP="00BB009A">
      <w:pPr>
        <w:pStyle w:val="Akapitzlist"/>
        <w:numPr>
          <w:ilvl w:val="0"/>
          <w:numId w:val="3"/>
        </w:numPr>
        <w:tabs>
          <w:tab w:val="left" w:pos="0"/>
        </w:tabs>
        <w:suppressAutoHyphens w:val="0"/>
        <w:spacing w:before="120"/>
        <w:ind w:left="284"/>
        <w:jc w:val="both"/>
        <w:rPr>
          <w:rFonts w:asciiTheme="minorHAnsi" w:hAnsiTheme="minorHAnsi" w:cstheme="minorHAnsi"/>
          <w:bCs/>
          <w:snapToGrid w:val="0"/>
          <w:color w:val="000000"/>
          <w:sz w:val="22"/>
          <w:szCs w:val="22"/>
          <w:lang w:eastAsia="pl-PL"/>
        </w:rPr>
      </w:pPr>
      <w:r w:rsidRPr="00F800C8">
        <w:rPr>
          <w:rFonts w:asciiTheme="minorHAnsi" w:hAnsiTheme="minorHAnsi" w:cstheme="minorHAnsi"/>
          <w:bCs/>
          <w:snapToGrid w:val="0"/>
          <w:color w:val="000000"/>
          <w:sz w:val="22"/>
          <w:szCs w:val="22"/>
          <w:lang w:eastAsia="pl-PL"/>
        </w:rPr>
        <w:t>Przedsięwzięcie realizowane przez Dotowanego w ramach Programu może być  dofinansowane z innych środków publicznych, przy czym łączna kwota dofinansowania na Przedsięwzięcie z różnych źródeł nie może przekroczyć 100 % kosztów kwalifikowanych przedsięwzięcia.</w:t>
      </w:r>
    </w:p>
    <w:p w14:paraId="569927AB" w14:textId="060EA791" w:rsidR="002F2EB5" w:rsidRPr="00F800C8" w:rsidRDefault="002F2EB5" w:rsidP="00BB009A">
      <w:pPr>
        <w:pStyle w:val="Akapitzlist"/>
        <w:numPr>
          <w:ilvl w:val="0"/>
          <w:numId w:val="3"/>
        </w:numPr>
        <w:tabs>
          <w:tab w:val="left" w:pos="0"/>
        </w:tabs>
        <w:suppressAutoHyphens w:val="0"/>
        <w:spacing w:before="120"/>
        <w:ind w:left="284"/>
        <w:jc w:val="both"/>
        <w:rPr>
          <w:rFonts w:asciiTheme="minorHAnsi" w:hAnsiTheme="minorHAnsi" w:cstheme="minorHAnsi"/>
          <w:bCs/>
          <w:snapToGrid w:val="0"/>
          <w:color w:val="000000"/>
          <w:sz w:val="22"/>
          <w:szCs w:val="22"/>
          <w:lang w:eastAsia="pl-PL"/>
        </w:rPr>
      </w:pPr>
      <w:r w:rsidRPr="00F800C8">
        <w:rPr>
          <w:rFonts w:asciiTheme="minorHAnsi" w:hAnsiTheme="minorHAnsi" w:cstheme="minorHAnsi"/>
          <w:sz w:val="22"/>
          <w:szCs w:val="22"/>
        </w:rPr>
        <w:t>Okres realizacji przedsięwzięcia ustala się od dnia zawarcia umowy do zakończenia realizacji przedsięwzięcia – do dnia ………………………………</w:t>
      </w:r>
    </w:p>
    <w:p w14:paraId="3063A109" w14:textId="3FCFD4A2" w:rsidR="002F2EB5" w:rsidRPr="00F800C8" w:rsidRDefault="002F2EB5" w:rsidP="00BB009A">
      <w:pPr>
        <w:pStyle w:val="Akapitzlist"/>
        <w:numPr>
          <w:ilvl w:val="0"/>
          <w:numId w:val="3"/>
        </w:numPr>
        <w:tabs>
          <w:tab w:val="left" w:pos="0"/>
        </w:tabs>
        <w:suppressAutoHyphens w:val="0"/>
        <w:spacing w:before="120"/>
        <w:ind w:left="284"/>
        <w:jc w:val="both"/>
        <w:rPr>
          <w:rFonts w:asciiTheme="minorHAnsi" w:hAnsiTheme="minorHAnsi" w:cstheme="minorHAnsi"/>
          <w:bCs/>
          <w:snapToGrid w:val="0"/>
          <w:color w:val="000000"/>
          <w:sz w:val="22"/>
          <w:szCs w:val="22"/>
          <w:lang w:eastAsia="pl-PL"/>
        </w:rPr>
      </w:pPr>
      <w:r w:rsidRPr="00F800C8">
        <w:rPr>
          <w:rFonts w:asciiTheme="minorHAnsi" w:hAnsiTheme="minorHAnsi" w:cstheme="minorHAnsi"/>
          <w:sz w:val="22"/>
          <w:szCs w:val="22"/>
        </w:rPr>
        <w:t>Rozpoczęcie przedsięwzięcia przez Dotowanego rozumiane jest, jako poniesienie pierwszego kosztu kwalifikowanego (data wystawienia pierwszej faktury lub równoważnego dokumentu</w:t>
      </w:r>
      <w:r w:rsidRPr="00F800C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F800C8">
        <w:rPr>
          <w:rFonts w:asciiTheme="minorHAnsi" w:hAnsiTheme="minorHAnsi" w:cstheme="minorHAnsi"/>
          <w:sz w:val="22"/>
          <w:szCs w:val="22"/>
        </w:rPr>
        <w:t>księgowego)</w:t>
      </w:r>
      <w:r w:rsidRPr="00F800C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F800C8">
        <w:rPr>
          <w:rFonts w:asciiTheme="minorHAnsi" w:hAnsiTheme="minorHAnsi" w:cstheme="minorHAnsi"/>
          <w:sz w:val="22"/>
          <w:szCs w:val="22"/>
        </w:rPr>
        <w:t>i</w:t>
      </w:r>
      <w:r w:rsidRPr="00F800C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F800C8">
        <w:rPr>
          <w:rFonts w:asciiTheme="minorHAnsi" w:hAnsiTheme="minorHAnsi" w:cstheme="minorHAnsi"/>
          <w:sz w:val="22"/>
          <w:szCs w:val="22"/>
        </w:rPr>
        <w:t>może nastąpić nie</w:t>
      </w:r>
      <w:r w:rsidRPr="00F800C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F800C8">
        <w:rPr>
          <w:rFonts w:asciiTheme="minorHAnsi" w:hAnsiTheme="minorHAnsi" w:cstheme="minorHAnsi"/>
          <w:sz w:val="22"/>
          <w:szCs w:val="22"/>
        </w:rPr>
        <w:t>wcześniej niż</w:t>
      </w:r>
      <w:r w:rsidRPr="00F800C8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F800C8">
        <w:rPr>
          <w:rFonts w:asciiTheme="minorHAnsi" w:hAnsiTheme="minorHAnsi" w:cstheme="minorHAnsi"/>
          <w:sz w:val="22"/>
          <w:szCs w:val="22"/>
        </w:rPr>
        <w:t>data</w:t>
      </w:r>
      <w:r w:rsidRPr="00F800C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F800C8">
        <w:rPr>
          <w:rFonts w:asciiTheme="minorHAnsi" w:hAnsiTheme="minorHAnsi" w:cstheme="minorHAnsi"/>
          <w:sz w:val="22"/>
          <w:szCs w:val="22"/>
        </w:rPr>
        <w:t>zawarcia umowy</w:t>
      </w:r>
      <w:r w:rsidRPr="00F800C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F800C8">
        <w:rPr>
          <w:rFonts w:asciiTheme="minorHAnsi" w:hAnsiTheme="minorHAnsi" w:cstheme="minorHAnsi"/>
          <w:sz w:val="22"/>
          <w:szCs w:val="22"/>
        </w:rPr>
        <w:t xml:space="preserve">o dofinansowanie. </w:t>
      </w:r>
    </w:p>
    <w:p w14:paraId="7C437FBB" w14:textId="557AE885" w:rsidR="002F2EB5" w:rsidRPr="00F800C8" w:rsidRDefault="002F2EB5" w:rsidP="00BB009A">
      <w:pPr>
        <w:pStyle w:val="Akapitzlist"/>
        <w:numPr>
          <w:ilvl w:val="0"/>
          <w:numId w:val="3"/>
        </w:numPr>
        <w:tabs>
          <w:tab w:val="left" w:pos="0"/>
        </w:tabs>
        <w:suppressAutoHyphens w:val="0"/>
        <w:spacing w:before="120"/>
        <w:ind w:left="284"/>
        <w:jc w:val="both"/>
        <w:rPr>
          <w:rFonts w:asciiTheme="minorHAnsi" w:hAnsiTheme="minorHAnsi" w:cstheme="minorHAnsi"/>
          <w:bCs/>
          <w:snapToGrid w:val="0"/>
          <w:color w:val="000000"/>
          <w:sz w:val="22"/>
          <w:szCs w:val="22"/>
          <w:lang w:eastAsia="pl-PL"/>
        </w:rPr>
      </w:pPr>
      <w:r w:rsidRPr="00F800C8">
        <w:rPr>
          <w:rFonts w:asciiTheme="minorHAnsi" w:hAnsiTheme="minorHAnsi" w:cstheme="minorHAnsi"/>
          <w:sz w:val="22"/>
          <w:szCs w:val="22"/>
        </w:rPr>
        <w:t>Zakończenie przedsięwzięcia przez Dotowanego (data wystawienia ostatniej faktury</w:t>
      </w:r>
      <w:r w:rsidRPr="00F800C8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F800C8">
        <w:rPr>
          <w:rFonts w:asciiTheme="minorHAnsi" w:hAnsiTheme="minorHAnsi" w:cstheme="minorHAnsi"/>
          <w:sz w:val="22"/>
          <w:szCs w:val="22"/>
        </w:rPr>
        <w:t>lub równoważnego dokumentu księgowego lub innego dokumentu potwierdzającego zakończenie prac) oznacza rzeczowe zakończenie wszystkich prac objętych umową o dofinansowanie, pozwalające na prawidłową eksploatację zamontowanych urządzeń.</w:t>
      </w:r>
    </w:p>
    <w:p w14:paraId="67372189" w14:textId="490E8233" w:rsidR="000E5AB2" w:rsidRPr="00F800C8" w:rsidRDefault="000E5AB2" w:rsidP="00B62DA5">
      <w:pPr>
        <w:pStyle w:val="Akapitzlist"/>
        <w:tabs>
          <w:tab w:val="left" w:pos="0"/>
        </w:tabs>
        <w:suppressAutoHyphens w:val="0"/>
        <w:spacing w:before="120"/>
        <w:ind w:left="284"/>
        <w:jc w:val="both"/>
        <w:rPr>
          <w:rFonts w:asciiTheme="minorHAnsi" w:hAnsiTheme="minorHAnsi" w:cstheme="minorHAnsi"/>
          <w:bCs/>
          <w:snapToGrid w:val="0"/>
          <w:color w:val="000000"/>
          <w:sz w:val="22"/>
          <w:szCs w:val="22"/>
          <w:lang w:eastAsia="pl-PL"/>
        </w:rPr>
      </w:pPr>
    </w:p>
    <w:p w14:paraId="4CA5BAEA" w14:textId="0D007B6D" w:rsidR="000E5AB2" w:rsidRPr="00F800C8" w:rsidRDefault="000E5AB2" w:rsidP="00B62DA5">
      <w:pPr>
        <w:pStyle w:val="Akapitzlist"/>
        <w:tabs>
          <w:tab w:val="left" w:pos="0"/>
        </w:tabs>
        <w:suppressAutoHyphens w:val="0"/>
        <w:spacing w:before="120"/>
        <w:ind w:left="284"/>
        <w:jc w:val="both"/>
        <w:rPr>
          <w:rFonts w:asciiTheme="minorHAnsi" w:hAnsiTheme="minorHAnsi" w:cstheme="minorHAnsi"/>
          <w:bCs/>
          <w:snapToGrid w:val="0"/>
          <w:color w:val="000000"/>
          <w:sz w:val="22"/>
          <w:szCs w:val="22"/>
          <w:lang w:eastAsia="pl-PL"/>
        </w:rPr>
      </w:pPr>
    </w:p>
    <w:p w14:paraId="668BC4F6" w14:textId="1B0FEC55" w:rsidR="000E5AB2" w:rsidRPr="00F800C8" w:rsidRDefault="000E5AB2" w:rsidP="00B62DA5">
      <w:pPr>
        <w:pStyle w:val="Akapitzlist"/>
        <w:tabs>
          <w:tab w:val="left" w:pos="0"/>
        </w:tabs>
        <w:suppressAutoHyphens w:val="0"/>
        <w:spacing w:before="120"/>
        <w:ind w:left="284"/>
        <w:jc w:val="both"/>
        <w:rPr>
          <w:rFonts w:asciiTheme="minorHAnsi" w:hAnsiTheme="minorHAnsi" w:cstheme="minorHAnsi"/>
          <w:bCs/>
          <w:snapToGrid w:val="0"/>
          <w:color w:val="000000"/>
          <w:sz w:val="22"/>
          <w:szCs w:val="22"/>
          <w:lang w:eastAsia="pl-PL"/>
        </w:rPr>
      </w:pPr>
    </w:p>
    <w:p w14:paraId="4CEA3FFC" w14:textId="77777777" w:rsidR="000E5AB2" w:rsidRPr="00F800C8" w:rsidRDefault="000E5AB2" w:rsidP="00B62DA5">
      <w:pPr>
        <w:pStyle w:val="Akapitzlist"/>
        <w:tabs>
          <w:tab w:val="left" w:pos="0"/>
        </w:tabs>
        <w:suppressAutoHyphens w:val="0"/>
        <w:spacing w:before="120"/>
        <w:ind w:left="284"/>
        <w:jc w:val="both"/>
        <w:rPr>
          <w:rFonts w:asciiTheme="minorHAnsi" w:hAnsiTheme="minorHAnsi" w:cstheme="minorHAnsi"/>
          <w:bCs/>
          <w:snapToGrid w:val="0"/>
          <w:color w:val="000000"/>
          <w:sz w:val="22"/>
          <w:szCs w:val="22"/>
          <w:lang w:eastAsia="pl-PL"/>
        </w:rPr>
      </w:pPr>
    </w:p>
    <w:p w14:paraId="19E2F858" w14:textId="77777777" w:rsidR="002F2EB5" w:rsidRPr="00F800C8" w:rsidRDefault="002F2EB5" w:rsidP="00B62DA5">
      <w:pPr>
        <w:autoSpaceDE w:val="0"/>
        <w:spacing w:before="120"/>
        <w:ind w:left="284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304CDD55" w14:textId="557F90CD" w:rsidR="006244D8" w:rsidRPr="00F800C8" w:rsidRDefault="006244D8" w:rsidP="00B62DA5">
      <w:pPr>
        <w:autoSpaceDE w:val="0"/>
        <w:spacing w:before="120"/>
        <w:ind w:left="284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F800C8">
        <w:rPr>
          <w:rFonts w:asciiTheme="minorHAnsi" w:hAnsiTheme="minorHAnsi" w:cstheme="minorHAnsi"/>
          <w:b/>
          <w:bCs/>
          <w:sz w:val="22"/>
          <w:szCs w:val="22"/>
        </w:rPr>
        <w:t>§ 4</w:t>
      </w:r>
    </w:p>
    <w:p w14:paraId="3AB63613" w14:textId="3E3DE177" w:rsidR="003E0189" w:rsidRPr="00F800C8" w:rsidRDefault="003C26F8" w:rsidP="00BB009A">
      <w:pPr>
        <w:pStyle w:val="Akapitzlist"/>
        <w:numPr>
          <w:ilvl w:val="0"/>
          <w:numId w:val="4"/>
        </w:numPr>
        <w:autoSpaceDE w:val="0"/>
        <w:spacing w:before="120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F800C8">
        <w:rPr>
          <w:rFonts w:asciiTheme="minorHAnsi" w:hAnsiTheme="minorHAnsi" w:cstheme="minorHAnsi"/>
          <w:sz w:val="22"/>
          <w:szCs w:val="22"/>
        </w:rPr>
        <w:t>Po zakończeniu przedsięwzięcia Dotowany przedkłada do Urzędu Miejskiego</w:t>
      </w:r>
      <w:r w:rsidR="00CD5C4D" w:rsidRPr="00F800C8">
        <w:rPr>
          <w:rFonts w:asciiTheme="minorHAnsi" w:hAnsiTheme="minorHAnsi" w:cstheme="minorHAnsi"/>
          <w:sz w:val="22"/>
          <w:szCs w:val="22"/>
        </w:rPr>
        <w:t xml:space="preserve"> w Ostrowie Wielkopolskim</w:t>
      </w:r>
      <w:r w:rsidRPr="00F800C8">
        <w:rPr>
          <w:rFonts w:asciiTheme="minorHAnsi" w:hAnsiTheme="minorHAnsi" w:cstheme="minorHAnsi"/>
          <w:sz w:val="22"/>
          <w:szCs w:val="22"/>
        </w:rPr>
        <w:t xml:space="preserve"> w </w:t>
      </w:r>
      <w:r w:rsidRPr="00F800C8">
        <w:rPr>
          <w:rFonts w:asciiTheme="minorHAnsi" w:hAnsiTheme="minorHAnsi" w:cstheme="minorHAnsi"/>
          <w:spacing w:val="11"/>
          <w:sz w:val="22"/>
          <w:szCs w:val="22"/>
        </w:rPr>
        <w:t xml:space="preserve"> </w:t>
      </w:r>
      <w:r w:rsidRPr="00F800C8">
        <w:rPr>
          <w:rFonts w:asciiTheme="minorHAnsi" w:hAnsiTheme="minorHAnsi" w:cstheme="minorHAnsi"/>
          <w:sz w:val="22"/>
          <w:szCs w:val="22"/>
        </w:rPr>
        <w:t>terminie 30 dni od zakończenia realizacji zadania</w:t>
      </w:r>
      <w:r w:rsidR="00E46409">
        <w:rPr>
          <w:rFonts w:asciiTheme="minorHAnsi" w:hAnsiTheme="minorHAnsi" w:cstheme="minorHAnsi"/>
          <w:sz w:val="22"/>
          <w:szCs w:val="22"/>
        </w:rPr>
        <w:t>, jednak</w:t>
      </w:r>
      <w:r w:rsidRPr="00F800C8">
        <w:rPr>
          <w:rFonts w:asciiTheme="minorHAnsi" w:hAnsiTheme="minorHAnsi" w:cstheme="minorHAnsi"/>
          <w:spacing w:val="13"/>
          <w:sz w:val="22"/>
          <w:szCs w:val="22"/>
        </w:rPr>
        <w:t xml:space="preserve"> </w:t>
      </w:r>
      <w:r w:rsidRPr="00F800C8">
        <w:rPr>
          <w:rFonts w:asciiTheme="minorHAnsi" w:hAnsiTheme="minorHAnsi" w:cstheme="minorHAnsi"/>
          <w:sz w:val="22"/>
          <w:szCs w:val="22"/>
        </w:rPr>
        <w:t>nie</w:t>
      </w:r>
      <w:r w:rsidRPr="00F800C8">
        <w:rPr>
          <w:rFonts w:asciiTheme="minorHAnsi" w:hAnsiTheme="minorHAnsi" w:cstheme="minorHAnsi"/>
          <w:spacing w:val="13"/>
          <w:sz w:val="22"/>
          <w:szCs w:val="22"/>
        </w:rPr>
        <w:t xml:space="preserve"> </w:t>
      </w:r>
      <w:r w:rsidRPr="00F800C8">
        <w:rPr>
          <w:rFonts w:asciiTheme="minorHAnsi" w:hAnsiTheme="minorHAnsi" w:cstheme="minorHAnsi"/>
          <w:sz w:val="22"/>
          <w:szCs w:val="22"/>
        </w:rPr>
        <w:t>później</w:t>
      </w:r>
      <w:r w:rsidRPr="00F800C8">
        <w:rPr>
          <w:rFonts w:asciiTheme="minorHAnsi" w:hAnsiTheme="minorHAnsi" w:cstheme="minorHAnsi"/>
          <w:spacing w:val="14"/>
          <w:sz w:val="22"/>
          <w:szCs w:val="22"/>
        </w:rPr>
        <w:t xml:space="preserve"> </w:t>
      </w:r>
      <w:r w:rsidRPr="00F800C8">
        <w:rPr>
          <w:rFonts w:asciiTheme="minorHAnsi" w:hAnsiTheme="minorHAnsi" w:cstheme="minorHAnsi"/>
          <w:spacing w:val="-5"/>
          <w:sz w:val="22"/>
          <w:szCs w:val="22"/>
        </w:rPr>
        <w:t>niż 30.09.2025</w:t>
      </w:r>
      <w:r w:rsidRPr="00F800C8">
        <w:rPr>
          <w:rFonts w:asciiTheme="minorHAnsi" w:hAnsiTheme="minorHAnsi" w:cstheme="minorHAnsi"/>
          <w:sz w:val="22"/>
          <w:szCs w:val="22"/>
        </w:rPr>
        <w:t xml:space="preserve"> Wniosek</w:t>
      </w:r>
      <w:r w:rsidRPr="00F800C8">
        <w:rPr>
          <w:rFonts w:asciiTheme="minorHAnsi" w:hAnsiTheme="minorHAnsi" w:cstheme="minorHAnsi"/>
          <w:spacing w:val="7"/>
          <w:sz w:val="22"/>
          <w:szCs w:val="22"/>
        </w:rPr>
        <w:t xml:space="preserve"> </w:t>
      </w:r>
      <w:r w:rsidRPr="00F800C8">
        <w:rPr>
          <w:rFonts w:asciiTheme="minorHAnsi" w:hAnsiTheme="minorHAnsi" w:cstheme="minorHAnsi"/>
          <w:sz w:val="22"/>
          <w:szCs w:val="22"/>
        </w:rPr>
        <w:t>o</w:t>
      </w:r>
      <w:r w:rsidRPr="00F800C8">
        <w:rPr>
          <w:rFonts w:asciiTheme="minorHAnsi" w:hAnsiTheme="minorHAnsi" w:cstheme="minorHAnsi"/>
          <w:spacing w:val="11"/>
          <w:sz w:val="22"/>
          <w:szCs w:val="22"/>
        </w:rPr>
        <w:t xml:space="preserve"> </w:t>
      </w:r>
      <w:r w:rsidRPr="00F800C8">
        <w:rPr>
          <w:rFonts w:asciiTheme="minorHAnsi" w:hAnsiTheme="minorHAnsi" w:cstheme="minorHAnsi"/>
          <w:sz w:val="22"/>
          <w:szCs w:val="22"/>
        </w:rPr>
        <w:t>płatność, którego wzór</w:t>
      </w:r>
      <w:r w:rsidRPr="00F800C8">
        <w:rPr>
          <w:rFonts w:asciiTheme="minorHAnsi" w:hAnsiTheme="minorHAnsi" w:cstheme="minorHAnsi"/>
          <w:spacing w:val="11"/>
          <w:sz w:val="22"/>
          <w:szCs w:val="22"/>
        </w:rPr>
        <w:t xml:space="preserve"> </w:t>
      </w:r>
      <w:r w:rsidRPr="00F800C8">
        <w:rPr>
          <w:rFonts w:asciiTheme="minorHAnsi" w:hAnsiTheme="minorHAnsi" w:cstheme="minorHAnsi"/>
          <w:sz w:val="22"/>
          <w:szCs w:val="22"/>
        </w:rPr>
        <w:t>stanowi</w:t>
      </w:r>
      <w:r w:rsidRPr="00F800C8">
        <w:rPr>
          <w:rFonts w:asciiTheme="minorHAnsi" w:hAnsiTheme="minorHAnsi" w:cstheme="minorHAnsi"/>
          <w:spacing w:val="9"/>
          <w:sz w:val="22"/>
          <w:szCs w:val="22"/>
        </w:rPr>
        <w:t xml:space="preserve"> </w:t>
      </w:r>
      <w:r w:rsidRPr="00F800C8">
        <w:rPr>
          <w:rFonts w:asciiTheme="minorHAnsi" w:hAnsiTheme="minorHAnsi" w:cstheme="minorHAnsi"/>
          <w:spacing w:val="-2"/>
          <w:sz w:val="22"/>
          <w:szCs w:val="22"/>
        </w:rPr>
        <w:t xml:space="preserve">Załącznik nr 3 </w:t>
      </w:r>
      <w:r w:rsidR="006244D8" w:rsidRPr="00F800C8">
        <w:rPr>
          <w:rFonts w:asciiTheme="minorHAnsi" w:hAnsiTheme="minorHAnsi" w:cstheme="minorHAnsi"/>
          <w:sz w:val="22"/>
          <w:szCs w:val="22"/>
        </w:rPr>
        <w:t>wraz z następującymi załącznikami:</w:t>
      </w:r>
    </w:p>
    <w:p w14:paraId="19CD57DD" w14:textId="77777777" w:rsidR="003E0189" w:rsidRPr="00F800C8" w:rsidRDefault="003E0189" w:rsidP="00BB009A">
      <w:pPr>
        <w:pStyle w:val="Akapitzlist"/>
        <w:numPr>
          <w:ilvl w:val="0"/>
          <w:numId w:val="9"/>
        </w:numPr>
        <w:autoSpaceDE w:val="0"/>
        <w:spacing w:before="120"/>
        <w:jc w:val="both"/>
        <w:rPr>
          <w:rFonts w:asciiTheme="minorHAnsi" w:hAnsiTheme="minorHAnsi" w:cstheme="minorHAnsi"/>
          <w:sz w:val="22"/>
          <w:szCs w:val="22"/>
        </w:rPr>
      </w:pPr>
      <w:r w:rsidRPr="00F800C8">
        <w:rPr>
          <w:rFonts w:asciiTheme="minorHAnsi" w:hAnsiTheme="minorHAnsi" w:cstheme="minorHAnsi"/>
          <w:sz w:val="22"/>
          <w:szCs w:val="22"/>
        </w:rPr>
        <w:t>Załącznik nr 1: Zestawienie dokumentów potwierdzających poniesienie kosztów kwalifikowanych zgodnie z Umową.</w:t>
      </w:r>
    </w:p>
    <w:p w14:paraId="61E41547" w14:textId="77777777" w:rsidR="003E0189" w:rsidRPr="00F800C8" w:rsidRDefault="003E0189" w:rsidP="00BB009A">
      <w:pPr>
        <w:pStyle w:val="Akapitzlist"/>
        <w:numPr>
          <w:ilvl w:val="0"/>
          <w:numId w:val="9"/>
        </w:numPr>
        <w:autoSpaceDE w:val="0"/>
        <w:spacing w:before="120"/>
        <w:jc w:val="both"/>
        <w:rPr>
          <w:rFonts w:asciiTheme="minorHAnsi" w:hAnsiTheme="minorHAnsi" w:cstheme="minorHAnsi"/>
          <w:sz w:val="22"/>
          <w:szCs w:val="22"/>
        </w:rPr>
      </w:pPr>
      <w:r w:rsidRPr="00F800C8">
        <w:rPr>
          <w:rFonts w:asciiTheme="minorHAnsi" w:hAnsiTheme="minorHAnsi" w:cstheme="minorHAnsi"/>
          <w:sz w:val="22"/>
          <w:szCs w:val="22"/>
        </w:rPr>
        <w:t>Załącznik nr 2:  Protokoły odbioru prac wykonawcy.</w:t>
      </w:r>
    </w:p>
    <w:p w14:paraId="7C6A3E36" w14:textId="31CF70C5" w:rsidR="003E0189" w:rsidRPr="00F800C8" w:rsidRDefault="003E0189" w:rsidP="00BB009A">
      <w:pPr>
        <w:pStyle w:val="Akapitzlist"/>
        <w:numPr>
          <w:ilvl w:val="0"/>
          <w:numId w:val="9"/>
        </w:numPr>
        <w:autoSpaceDE w:val="0"/>
        <w:spacing w:before="120"/>
        <w:jc w:val="both"/>
        <w:rPr>
          <w:rFonts w:asciiTheme="minorHAnsi" w:hAnsiTheme="minorHAnsi" w:cstheme="minorHAnsi"/>
          <w:sz w:val="22"/>
          <w:szCs w:val="22"/>
        </w:rPr>
      </w:pPr>
      <w:r w:rsidRPr="00F800C8">
        <w:rPr>
          <w:rFonts w:asciiTheme="minorHAnsi" w:hAnsiTheme="minorHAnsi" w:cstheme="minorHAnsi"/>
          <w:sz w:val="22"/>
          <w:szCs w:val="22"/>
        </w:rPr>
        <w:t>Załącznik nr 3: Dokumenty zakupu, czyli kopie faktur lub innych równoważnych dokumentów księgowych, potwierdzających nabycie materiałów, urządzeń lub usług (Zgodne z Zestawieniem dokumentów stanowiącym Załącznik nr 1 lub 1a do Programu „Ciepłe Mieszkanie)</w:t>
      </w:r>
      <w:r w:rsidR="008C4812">
        <w:rPr>
          <w:rFonts w:asciiTheme="minorHAnsi" w:hAnsiTheme="minorHAnsi" w:cstheme="minorHAnsi"/>
          <w:sz w:val="22"/>
          <w:szCs w:val="22"/>
        </w:rPr>
        <w:t xml:space="preserve"> wraz z potwierdzeniem ich opłacenia</w:t>
      </w:r>
      <w:r w:rsidRPr="00F800C8">
        <w:rPr>
          <w:rFonts w:asciiTheme="minorHAnsi" w:hAnsiTheme="minorHAnsi" w:cstheme="minorHAnsi"/>
          <w:sz w:val="22"/>
          <w:szCs w:val="22"/>
        </w:rPr>
        <w:t>.</w:t>
      </w:r>
    </w:p>
    <w:p w14:paraId="39FCD138" w14:textId="12AE970A" w:rsidR="003E0189" w:rsidRPr="00F800C8" w:rsidRDefault="003E0189" w:rsidP="00BB009A">
      <w:pPr>
        <w:pStyle w:val="Akapitzlist"/>
        <w:numPr>
          <w:ilvl w:val="0"/>
          <w:numId w:val="9"/>
        </w:numPr>
        <w:autoSpaceDE w:val="0"/>
        <w:spacing w:before="120"/>
        <w:jc w:val="both"/>
        <w:rPr>
          <w:rFonts w:asciiTheme="minorHAnsi" w:hAnsiTheme="minorHAnsi" w:cstheme="minorHAnsi"/>
          <w:sz w:val="22"/>
          <w:szCs w:val="22"/>
        </w:rPr>
      </w:pPr>
      <w:r w:rsidRPr="00F800C8">
        <w:rPr>
          <w:rFonts w:asciiTheme="minorHAnsi" w:hAnsiTheme="minorHAnsi" w:cstheme="minorHAnsi"/>
          <w:sz w:val="22"/>
          <w:szCs w:val="22"/>
        </w:rPr>
        <w:t xml:space="preserve">Załącznik nr </w:t>
      </w:r>
      <w:r w:rsidR="008C4812">
        <w:rPr>
          <w:rFonts w:asciiTheme="minorHAnsi" w:hAnsiTheme="minorHAnsi" w:cstheme="minorHAnsi"/>
          <w:sz w:val="22"/>
          <w:szCs w:val="22"/>
        </w:rPr>
        <w:t>4</w:t>
      </w:r>
      <w:r w:rsidRPr="00F800C8">
        <w:rPr>
          <w:rFonts w:asciiTheme="minorHAnsi" w:hAnsiTheme="minorHAnsi" w:cstheme="minorHAnsi"/>
          <w:sz w:val="22"/>
          <w:szCs w:val="22"/>
        </w:rPr>
        <w:t xml:space="preserve">: </w:t>
      </w:r>
      <w:r w:rsidR="00E46409">
        <w:rPr>
          <w:rFonts w:asciiTheme="minorHAnsi" w:hAnsiTheme="minorHAnsi" w:cstheme="minorHAnsi"/>
          <w:sz w:val="22"/>
          <w:szCs w:val="22"/>
        </w:rPr>
        <w:t>Kopie dokumentów</w:t>
      </w:r>
      <w:r w:rsidRPr="00F800C8">
        <w:rPr>
          <w:rFonts w:asciiTheme="minorHAnsi" w:hAnsiTheme="minorHAnsi" w:cstheme="minorHAnsi"/>
          <w:sz w:val="22"/>
          <w:szCs w:val="22"/>
        </w:rPr>
        <w:t xml:space="preserve"> potwierdzając</w:t>
      </w:r>
      <w:r w:rsidR="00E46409">
        <w:rPr>
          <w:rFonts w:asciiTheme="minorHAnsi" w:hAnsiTheme="minorHAnsi" w:cstheme="minorHAnsi"/>
          <w:sz w:val="22"/>
          <w:szCs w:val="22"/>
        </w:rPr>
        <w:t>ych</w:t>
      </w:r>
      <w:r w:rsidRPr="00F800C8">
        <w:rPr>
          <w:rFonts w:asciiTheme="minorHAnsi" w:hAnsiTheme="minorHAnsi" w:cstheme="minorHAnsi"/>
          <w:sz w:val="22"/>
          <w:szCs w:val="22"/>
        </w:rPr>
        <w:t xml:space="preserve"> spełnienie wymagań technicznych określonych w Załączniku nr 1 lub 1a do Programu Ciepłe Mieszkanie, w zależności od rodzaju nowego źródła ciepła: certyfikat zgodności wydany przez akredytowane laboratorium, zgodnie z normą PN- EN 303-5:2012, potwierdzający co najmniej 5 klasę kotła lub świadectwa/zaświadczenia badań lub etykiety efektywności energetycznej lub wyciąg z dokumentacji techniczno-ruchowej lub deklarację zgodności.</w:t>
      </w:r>
    </w:p>
    <w:p w14:paraId="7C07464C" w14:textId="42CE6BB1" w:rsidR="003E0189" w:rsidRPr="00F800C8" w:rsidRDefault="003E0189" w:rsidP="00BB009A">
      <w:pPr>
        <w:pStyle w:val="Akapitzlist"/>
        <w:numPr>
          <w:ilvl w:val="0"/>
          <w:numId w:val="9"/>
        </w:numPr>
        <w:autoSpaceDE w:val="0"/>
        <w:spacing w:before="120"/>
        <w:jc w:val="both"/>
        <w:rPr>
          <w:rFonts w:asciiTheme="minorHAnsi" w:hAnsiTheme="minorHAnsi" w:cstheme="minorHAnsi"/>
          <w:sz w:val="22"/>
          <w:szCs w:val="22"/>
        </w:rPr>
      </w:pPr>
      <w:r w:rsidRPr="00F800C8">
        <w:rPr>
          <w:rFonts w:asciiTheme="minorHAnsi" w:hAnsiTheme="minorHAnsi" w:cstheme="minorHAnsi"/>
          <w:sz w:val="22"/>
          <w:szCs w:val="22"/>
        </w:rPr>
        <w:t xml:space="preserve">Załącznik nr </w:t>
      </w:r>
      <w:r w:rsidR="008C4812">
        <w:rPr>
          <w:rFonts w:asciiTheme="minorHAnsi" w:hAnsiTheme="minorHAnsi" w:cstheme="minorHAnsi"/>
          <w:sz w:val="22"/>
          <w:szCs w:val="22"/>
        </w:rPr>
        <w:t>5</w:t>
      </w:r>
      <w:r w:rsidRPr="00F800C8">
        <w:rPr>
          <w:rFonts w:asciiTheme="minorHAnsi" w:hAnsiTheme="minorHAnsi" w:cstheme="minorHAnsi"/>
          <w:sz w:val="22"/>
          <w:szCs w:val="22"/>
        </w:rPr>
        <w:t xml:space="preserve">: </w:t>
      </w:r>
      <w:r w:rsidR="00E46409">
        <w:rPr>
          <w:rFonts w:asciiTheme="minorHAnsi" w:hAnsiTheme="minorHAnsi" w:cstheme="minorHAnsi"/>
          <w:sz w:val="22"/>
          <w:szCs w:val="22"/>
        </w:rPr>
        <w:t>Kopia d</w:t>
      </w:r>
      <w:r w:rsidRPr="00F800C8">
        <w:rPr>
          <w:rFonts w:asciiTheme="minorHAnsi" w:hAnsiTheme="minorHAnsi" w:cstheme="minorHAnsi"/>
          <w:sz w:val="22"/>
          <w:szCs w:val="22"/>
        </w:rPr>
        <w:t>okument</w:t>
      </w:r>
      <w:r w:rsidR="00E46409">
        <w:rPr>
          <w:rFonts w:asciiTheme="minorHAnsi" w:hAnsiTheme="minorHAnsi" w:cstheme="minorHAnsi"/>
          <w:sz w:val="22"/>
          <w:szCs w:val="22"/>
        </w:rPr>
        <w:t>u</w:t>
      </w:r>
      <w:r w:rsidRPr="00F800C8">
        <w:rPr>
          <w:rFonts w:asciiTheme="minorHAnsi" w:hAnsiTheme="minorHAnsi" w:cstheme="minorHAnsi"/>
          <w:sz w:val="22"/>
          <w:szCs w:val="22"/>
        </w:rPr>
        <w:t xml:space="preserve"> potwierdzając</w:t>
      </w:r>
      <w:r w:rsidR="00E46409">
        <w:rPr>
          <w:rFonts w:asciiTheme="minorHAnsi" w:hAnsiTheme="minorHAnsi" w:cstheme="minorHAnsi"/>
          <w:sz w:val="22"/>
          <w:szCs w:val="22"/>
        </w:rPr>
        <w:t>ego</w:t>
      </w:r>
      <w:r w:rsidRPr="00F800C8">
        <w:rPr>
          <w:rFonts w:asciiTheme="minorHAnsi" w:hAnsiTheme="minorHAnsi" w:cstheme="minorHAnsi"/>
          <w:sz w:val="22"/>
          <w:szCs w:val="22"/>
        </w:rPr>
        <w:t xml:space="preserve"> trwałe wyłączenie z użytku źródła ciepła na paliwo stałe tj. imienny dokument zezłomowania/karta przekazania odpadu/formularz przyjęcia odpadów metali lub w przypadku trwałego wyłączenia z użytku pieca kaflowego, dokument trwałego odłączenia źródła ciepła od przewodu kominowego wystawiony przez mistrza kominiarstwa.</w:t>
      </w:r>
    </w:p>
    <w:p w14:paraId="2FD7102C" w14:textId="7D9D2629" w:rsidR="003E0189" w:rsidRPr="00F800C8" w:rsidRDefault="003E0189" w:rsidP="00BB009A">
      <w:pPr>
        <w:pStyle w:val="Akapitzlist"/>
        <w:numPr>
          <w:ilvl w:val="0"/>
          <w:numId w:val="9"/>
        </w:numPr>
        <w:autoSpaceDE w:val="0"/>
        <w:spacing w:before="120"/>
        <w:jc w:val="both"/>
        <w:rPr>
          <w:rFonts w:asciiTheme="minorHAnsi" w:hAnsiTheme="minorHAnsi" w:cstheme="minorHAnsi"/>
          <w:sz w:val="22"/>
          <w:szCs w:val="22"/>
        </w:rPr>
      </w:pPr>
      <w:r w:rsidRPr="00F800C8">
        <w:rPr>
          <w:rFonts w:asciiTheme="minorHAnsi" w:hAnsiTheme="minorHAnsi" w:cstheme="minorHAnsi"/>
          <w:sz w:val="22"/>
          <w:szCs w:val="22"/>
        </w:rPr>
        <w:t xml:space="preserve">Załącznik nr </w:t>
      </w:r>
      <w:r w:rsidR="008C4812">
        <w:rPr>
          <w:rFonts w:asciiTheme="minorHAnsi" w:hAnsiTheme="minorHAnsi" w:cstheme="minorHAnsi"/>
          <w:sz w:val="22"/>
          <w:szCs w:val="22"/>
        </w:rPr>
        <w:t>6</w:t>
      </w:r>
      <w:r w:rsidRPr="00F800C8">
        <w:rPr>
          <w:rFonts w:asciiTheme="minorHAnsi" w:hAnsiTheme="minorHAnsi" w:cstheme="minorHAnsi"/>
          <w:sz w:val="22"/>
          <w:szCs w:val="22"/>
        </w:rPr>
        <w:t xml:space="preserve">: </w:t>
      </w:r>
      <w:r w:rsidR="00E46409">
        <w:rPr>
          <w:rFonts w:asciiTheme="minorHAnsi" w:hAnsiTheme="minorHAnsi" w:cstheme="minorHAnsi"/>
          <w:sz w:val="22"/>
          <w:szCs w:val="22"/>
        </w:rPr>
        <w:t>Kopia p</w:t>
      </w:r>
      <w:r w:rsidRPr="00F800C8">
        <w:rPr>
          <w:rFonts w:asciiTheme="minorHAnsi" w:hAnsiTheme="minorHAnsi" w:cstheme="minorHAnsi"/>
          <w:sz w:val="22"/>
          <w:szCs w:val="22"/>
        </w:rPr>
        <w:t>rotok</w:t>
      </w:r>
      <w:r w:rsidR="00E46409">
        <w:rPr>
          <w:rFonts w:asciiTheme="minorHAnsi" w:hAnsiTheme="minorHAnsi" w:cstheme="minorHAnsi"/>
          <w:sz w:val="22"/>
          <w:szCs w:val="22"/>
        </w:rPr>
        <w:t>o</w:t>
      </w:r>
      <w:r w:rsidRPr="00F800C8">
        <w:rPr>
          <w:rFonts w:asciiTheme="minorHAnsi" w:hAnsiTheme="minorHAnsi" w:cstheme="minorHAnsi"/>
          <w:sz w:val="22"/>
          <w:szCs w:val="22"/>
        </w:rPr>
        <w:t>ł</w:t>
      </w:r>
      <w:r w:rsidR="00E46409">
        <w:rPr>
          <w:rFonts w:asciiTheme="minorHAnsi" w:hAnsiTheme="minorHAnsi" w:cstheme="minorHAnsi"/>
          <w:sz w:val="22"/>
          <w:szCs w:val="22"/>
        </w:rPr>
        <w:t>u</w:t>
      </w:r>
      <w:r w:rsidRPr="00F800C8">
        <w:rPr>
          <w:rFonts w:asciiTheme="minorHAnsi" w:hAnsiTheme="minorHAnsi" w:cstheme="minorHAnsi"/>
          <w:sz w:val="22"/>
          <w:szCs w:val="22"/>
        </w:rPr>
        <w:t xml:space="preserve"> - odbi</w:t>
      </w:r>
      <w:r w:rsidR="00E46409">
        <w:rPr>
          <w:rFonts w:asciiTheme="minorHAnsi" w:hAnsiTheme="minorHAnsi" w:cstheme="minorHAnsi"/>
          <w:sz w:val="22"/>
          <w:szCs w:val="22"/>
        </w:rPr>
        <w:t>o</w:t>
      </w:r>
      <w:r w:rsidRPr="00F800C8">
        <w:rPr>
          <w:rFonts w:asciiTheme="minorHAnsi" w:hAnsiTheme="minorHAnsi" w:cstheme="minorHAnsi"/>
          <w:sz w:val="22"/>
          <w:szCs w:val="22"/>
        </w:rPr>
        <w:t>r</w:t>
      </w:r>
      <w:r w:rsidR="00E46409">
        <w:rPr>
          <w:rFonts w:asciiTheme="minorHAnsi" w:hAnsiTheme="minorHAnsi" w:cstheme="minorHAnsi"/>
          <w:sz w:val="22"/>
          <w:szCs w:val="22"/>
        </w:rPr>
        <w:t>u</w:t>
      </w:r>
      <w:r w:rsidRPr="00F800C8">
        <w:rPr>
          <w:rFonts w:asciiTheme="minorHAnsi" w:hAnsiTheme="minorHAnsi" w:cstheme="minorHAnsi"/>
          <w:sz w:val="22"/>
          <w:szCs w:val="22"/>
        </w:rPr>
        <w:t xml:space="preserve"> kominiarski</w:t>
      </w:r>
      <w:r w:rsidR="00E46409">
        <w:rPr>
          <w:rFonts w:asciiTheme="minorHAnsi" w:hAnsiTheme="minorHAnsi" w:cstheme="minorHAnsi"/>
          <w:sz w:val="22"/>
          <w:szCs w:val="22"/>
        </w:rPr>
        <w:t>ego</w:t>
      </w:r>
      <w:r w:rsidRPr="00F800C8">
        <w:rPr>
          <w:rFonts w:asciiTheme="minorHAnsi" w:hAnsiTheme="minorHAnsi" w:cstheme="minorHAnsi"/>
          <w:sz w:val="22"/>
          <w:szCs w:val="22"/>
        </w:rPr>
        <w:t xml:space="preserve"> prawidłowego działania kanałów spalinowych i wentylacyjnych.</w:t>
      </w:r>
    </w:p>
    <w:p w14:paraId="586CA165" w14:textId="49AE83EA" w:rsidR="003E0189" w:rsidRPr="00F800C8" w:rsidRDefault="003E0189" w:rsidP="00BB009A">
      <w:pPr>
        <w:pStyle w:val="Akapitzlist"/>
        <w:numPr>
          <w:ilvl w:val="0"/>
          <w:numId w:val="9"/>
        </w:numPr>
        <w:autoSpaceDE w:val="0"/>
        <w:spacing w:before="120"/>
        <w:jc w:val="both"/>
        <w:rPr>
          <w:rFonts w:asciiTheme="minorHAnsi" w:hAnsiTheme="minorHAnsi" w:cstheme="minorHAnsi"/>
          <w:sz w:val="22"/>
          <w:szCs w:val="22"/>
        </w:rPr>
      </w:pPr>
      <w:r w:rsidRPr="00F800C8">
        <w:rPr>
          <w:rFonts w:asciiTheme="minorHAnsi" w:hAnsiTheme="minorHAnsi" w:cstheme="minorHAnsi"/>
          <w:sz w:val="22"/>
          <w:szCs w:val="22"/>
        </w:rPr>
        <w:t xml:space="preserve">Załącznik nr </w:t>
      </w:r>
      <w:r w:rsidR="008C4812">
        <w:rPr>
          <w:rFonts w:asciiTheme="minorHAnsi" w:hAnsiTheme="minorHAnsi" w:cstheme="minorHAnsi"/>
          <w:sz w:val="22"/>
          <w:szCs w:val="22"/>
        </w:rPr>
        <w:t>7</w:t>
      </w:r>
      <w:r w:rsidRPr="00F800C8">
        <w:rPr>
          <w:rFonts w:asciiTheme="minorHAnsi" w:hAnsiTheme="minorHAnsi" w:cstheme="minorHAnsi"/>
          <w:sz w:val="22"/>
          <w:szCs w:val="22"/>
        </w:rPr>
        <w:t xml:space="preserve">: </w:t>
      </w:r>
      <w:r w:rsidR="00E46409">
        <w:rPr>
          <w:rFonts w:asciiTheme="minorHAnsi" w:hAnsiTheme="minorHAnsi" w:cstheme="minorHAnsi"/>
          <w:sz w:val="22"/>
          <w:szCs w:val="22"/>
        </w:rPr>
        <w:t>Kopia p</w:t>
      </w:r>
      <w:r w:rsidRPr="00F800C8">
        <w:rPr>
          <w:rFonts w:asciiTheme="minorHAnsi" w:hAnsiTheme="minorHAnsi" w:cstheme="minorHAnsi"/>
          <w:sz w:val="22"/>
          <w:szCs w:val="22"/>
        </w:rPr>
        <w:t>rotok</w:t>
      </w:r>
      <w:r w:rsidR="00E46409">
        <w:rPr>
          <w:rFonts w:asciiTheme="minorHAnsi" w:hAnsiTheme="minorHAnsi" w:cstheme="minorHAnsi"/>
          <w:sz w:val="22"/>
          <w:szCs w:val="22"/>
        </w:rPr>
        <w:t>ołu</w:t>
      </w:r>
      <w:r w:rsidRPr="00F800C8">
        <w:rPr>
          <w:rFonts w:asciiTheme="minorHAnsi" w:hAnsiTheme="minorHAnsi" w:cstheme="minorHAnsi"/>
          <w:sz w:val="22"/>
          <w:szCs w:val="22"/>
        </w:rPr>
        <w:t xml:space="preserve"> ze sprawdzenia szczelności instalacji gazowej (tylko w przypadku montażu kotła gazowego).</w:t>
      </w:r>
    </w:p>
    <w:p w14:paraId="61E0B7FD" w14:textId="03E82C36" w:rsidR="003E0189" w:rsidRPr="00F800C8" w:rsidRDefault="003E0189" w:rsidP="00BB009A">
      <w:pPr>
        <w:pStyle w:val="Akapitzlist"/>
        <w:numPr>
          <w:ilvl w:val="0"/>
          <w:numId w:val="9"/>
        </w:numPr>
        <w:autoSpaceDE w:val="0"/>
        <w:spacing w:before="120"/>
        <w:jc w:val="both"/>
        <w:rPr>
          <w:rFonts w:asciiTheme="minorHAnsi" w:hAnsiTheme="minorHAnsi" w:cstheme="minorHAnsi"/>
          <w:sz w:val="22"/>
          <w:szCs w:val="22"/>
        </w:rPr>
      </w:pPr>
      <w:r w:rsidRPr="00F800C8">
        <w:rPr>
          <w:rFonts w:asciiTheme="minorHAnsi" w:hAnsiTheme="minorHAnsi" w:cstheme="minorHAnsi"/>
          <w:sz w:val="22"/>
          <w:szCs w:val="22"/>
        </w:rPr>
        <w:t xml:space="preserve">Załącznik nr </w:t>
      </w:r>
      <w:r w:rsidR="008C4812">
        <w:rPr>
          <w:rFonts w:asciiTheme="minorHAnsi" w:hAnsiTheme="minorHAnsi" w:cstheme="minorHAnsi"/>
          <w:sz w:val="22"/>
          <w:szCs w:val="22"/>
        </w:rPr>
        <w:t>8</w:t>
      </w:r>
      <w:r w:rsidRPr="00F800C8">
        <w:rPr>
          <w:rFonts w:asciiTheme="minorHAnsi" w:hAnsiTheme="minorHAnsi" w:cstheme="minorHAnsi"/>
          <w:sz w:val="22"/>
          <w:szCs w:val="22"/>
        </w:rPr>
        <w:t xml:space="preserve">: </w:t>
      </w:r>
      <w:r w:rsidR="00E46409">
        <w:rPr>
          <w:rFonts w:asciiTheme="minorHAnsi" w:hAnsiTheme="minorHAnsi" w:cstheme="minorHAnsi"/>
          <w:sz w:val="22"/>
          <w:szCs w:val="22"/>
        </w:rPr>
        <w:t xml:space="preserve"> Kopia u</w:t>
      </w:r>
      <w:r w:rsidRPr="00F800C8">
        <w:rPr>
          <w:rFonts w:asciiTheme="minorHAnsi" w:hAnsiTheme="minorHAnsi" w:cstheme="minorHAnsi"/>
          <w:sz w:val="22"/>
          <w:szCs w:val="22"/>
        </w:rPr>
        <w:t>mow</w:t>
      </w:r>
      <w:r w:rsidR="00E46409">
        <w:rPr>
          <w:rFonts w:asciiTheme="minorHAnsi" w:hAnsiTheme="minorHAnsi" w:cstheme="minorHAnsi"/>
          <w:sz w:val="22"/>
          <w:szCs w:val="22"/>
        </w:rPr>
        <w:t>y</w:t>
      </w:r>
      <w:r w:rsidRPr="00F800C8">
        <w:rPr>
          <w:rFonts w:asciiTheme="minorHAnsi" w:hAnsiTheme="minorHAnsi" w:cstheme="minorHAnsi"/>
          <w:sz w:val="22"/>
          <w:szCs w:val="22"/>
        </w:rPr>
        <w:t xml:space="preserve"> z dostawcą ciepła sieciowego, energii elektrycznej lub gazu związaną ze zmianą źródła ciepła.</w:t>
      </w:r>
    </w:p>
    <w:p w14:paraId="0BF4C564" w14:textId="52AF761C" w:rsidR="003E0189" w:rsidRPr="00F800C8" w:rsidRDefault="003E0189" w:rsidP="00BB009A">
      <w:pPr>
        <w:pStyle w:val="Akapitzlist"/>
        <w:numPr>
          <w:ilvl w:val="0"/>
          <w:numId w:val="9"/>
        </w:numPr>
        <w:autoSpaceDE w:val="0"/>
        <w:spacing w:before="120"/>
        <w:jc w:val="both"/>
        <w:rPr>
          <w:rFonts w:asciiTheme="minorHAnsi" w:hAnsiTheme="minorHAnsi" w:cstheme="minorHAnsi"/>
          <w:sz w:val="22"/>
          <w:szCs w:val="22"/>
        </w:rPr>
      </w:pPr>
      <w:r w:rsidRPr="00F800C8">
        <w:rPr>
          <w:rFonts w:asciiTheme="minorHAnsi" w:hAnsiTheme="minorHAnsi" w:cstheme="minorHAnsi"/>
          <w:sz w:val="22"/>
          <w:szCs w:val="22"/>
        </w:rPr>
        <w:t xml:space="preserve">Załącznik nr </w:t>
      </w:r>
      <w:r w:rsidR="008C4812">
        <w:rPr>
          <w:rFonts w:asciiTheme="minorHAnsi" w:hAnsiTheme="minorHAnsi" w:cstheme="minorHAnsi"/>
          <w:sz w:val="22"/>
          <w:szCs w:val="22"/>
        </w:rPr>
        <w:t>9</w:t>
      </w:r>
      <w:r w:rsidRPr="00F800C8">
        <w:rPr>
          <w:rFonts w:asciiTheme="minorHAnsi" w:hAnsiTheme="minorHAnsi" w:cstheme="minorHAnsi"/>
          <w:sz w:val="22"/>
          <w:szCs w:val="22"/>
        </w:rPr>
        <w:t xml:space="preserve">: </w:t>
      </w:r>
      <w:r w:rsidR="00E46409">
        <w:rPr>
          <w:rFonts w:asciiTheme="minorHAnsi" w:hAnsiTheme="minorHAnsi" w:cstheme="minorHAnsi"/>
          <w:sz w:val="22"/>
          <w:szCs w:val="22"/>
        </w:rPr>
        <w:t>Kopia p</w:t>
      </w:r>
      <w:r w:rsidRPr="00F800C8">
        <w:rPr>
          <w:rFonts w:asciiTheme="minorHAnsi" w:hAnsiTheme="minorHAnsi" w:cstheme="minorHAnsi"/>
          <w:sz w:val="22"/>
          <w:szCs w:val="22"/>
        </w:rPr>
        <w:t>ozwoleni</w:t>
      </w:r>
      <w:r w:rsidR="00E46409">
        <w:rPr>
          <w:rFonts w:asciiTheme="minorHAnsi" w:hAnsiTheme="minorHAnsi" w:cstheme="minorHAnsi"/>
          <w:sz w:val="22"/>
          <w:szCs w:val="22"/>
        </w:rPr>
        <w:t>a</w:t>
      </w:r>
      <w:r w:rsidRPr="00F800C8">
        <w:rPr>
          <w:rFonts w:asciiTheme="minorHAnsi" w:hAnsiTheme="minorHAnsi" w:cstheme="minorHAnsi"/>
          <w:sz w:val="22"/>
          <w:szCs w:val="22"/>
        </w:rPr>
        <w:t xml:space="preserve"> na budowę lub zgłoszeni</w:t>
      </w:r>
      <w:r w:rsidR="00E46409">
        <w:rPr>
          <w:rFonts w:asciiTheme="minorHAnsi" w:hAnsiTheme="minorHAnsi" w:cstheme="minorHAnsi"/>
          <w:sz w:val="22"/>
          <w:szCs w:val="22"/>
        </w:rPr>
        <w:t>a</w:t>
      </w:r>
      <w:r w:rsidRPr="00F800C8">
        <w:rPr>
          <w:rFonts w:asciiTheme="minorHAnsi" w:hAnsiTheme="minorHAnsi" w:cstheme="minorHAnsi"/>
          <w:sz w:val="22"/>
          <w:szCs w:val="22"/>
        </w:rPr>
        <w:t xml:space="preserve"> robót budowlanych niewymagających pozwolenia na budowę, – jeżeli jest wymagane zgodnie z ustawą Prawo budowlane.</w:t>
      </w:r>
    </w:p>
    <w:p w14:paraId="49DD90CF" w14:textId="1174DD63" w:rsidR="003E0189" w:rsidRPr="00F800C8" w:rsidRDefault="003E0189" w:rsidP="00BB009A">
      <w:pPr>
        <w:pStyle w:val="Akapitzlist"/>
        <w:numPr>
          <w:ilvl w:val="0"/>
          <w:numId w:val="9"/>
        </w:numPr>
        <w:autoSpaceDE w:val="0"/>
        <w:spacing w:before="120"/>
        <w:jc w:val="both"/>
        <w:rPr>
          <w:rFonts w:asciiTheme="minorHAnsi" w:hAnsiTheme="minorHAnsi" w:cstheme="minorHAnsi"/>
          <w:sz w:val="22"/>
          <w:szCs w:val="22"/>
        </w:rPr>
      </w:pPr>
      <w:r w:rsidRPr="00F800C8">
        <w:rPr>
          <w:rFonts w:asciiTheme="minorHAnsi" w:hAnsiTheme="minorHAnsi" w:cstheme="minorHAnsi"/>
          <w:sz w:val="22"/>
          <w:szCs w:val="22"/>
        </w:rPr>
        <w:t>Załącznik nr</w:t>
      </w:r>
      <w:r w:rsidR="00F649DA">
        <w:rPr>
          <w:rFonts w:asciiTheme="minorHAnsi" w:hAnsiTheme="minorHAnsi" w:cstheme="minorHAnsi"/>
          <w:sz w:val="22"/>
          <w:szCs w:val="22"/>
        </w:rPr>
        <w:t xml:space="preserve"> </w:t>
      </w:r>
      <w:r w:rsidRPr="00F800C8">
        <w:rPr>
          <w:rFonts w:asciiTheme="minorHAnsi" w:hAnsiTheme="minorHAnsi" w:cstheme="minorHAnsi"/>
          <w:sz w:val="22"/>
          <w:szCs w:val="22"/>
        </w:rPr>
        <w:t>1</w:t>
      </w:r>
      <w:r w:rsidR="008C4812">
        <w:rPr>
          <w:rFonts w:asciiTheme="minorHAnsi" w:hAnsiTheme="minorHAnsi" w:cstheme="minorHAnsi"/>
          <w:sz w:val="22"/>
          <w:szCs w:val="22"/>
        </w:rPr>
        <w:t>0</w:t>
      </w:r>
      <w:r w:rsidRPr="00F800C8">
        <w:rPr>
          <w:rFonts w:asciiTheme="minorHAnsi" w:hAnsiTheme="minorHAnsi" w:cstheme="minorHAnsi"/>
          <w:sz w:val="22"/>
          <w:szCs w:val="22"/>
        </w:rPr>
        <w:t xml:space="preserve">: </w:t>
      </w:r>
      <w:r w:rsidR="00E46409">
        <w:rPr>
          <w:rFonts w:asciiTheme="minorHAnsi" w:hAnsiTheme="minorHAnsi" w:cstheme="minorHAnsi"/>
          <w:sz w:val="22"/>
          <w:szCs w:val="22"/>
        </w:rPr>
        <w:t>Kopia p</w:t>
      </w:r>
      <w:r w:rsidRPr="00F800C8">
        <w:rPr>
          <w:rFonts w:asciiTheme="minorHAnsi" w:hAnsiTheme="minorHAnsi" w:cstheme="minorHAnsi"/>
          <w:sz w:val="22"/>
          <w:szCs w:val="22"/>
        </w:rPr>
        <w:t>rojekt</w:t>
      </w:r>
      <w:r w:rsidR="00E46409">
        <w:rPr>
          <w:rFonts w:asciiTheme="minorHAnsi" w:hAnsiTheme="minorHAnsi" w:cstheme="minorHAnsi"/>
          <w:sz w:val="22"/>
          <w:szCs w:val="22"/>
        </w:rPr>
        <w:t>u</w:t>
      </w:r>
      <w:r w:rsidRPr="00F800C8">
        <w:rPr>
          <w:rFonts w:asciiTheme="minorHAnsi" w:hAnsiTheme="minorHAnsi" w:cstheme="minorHAnsi"/>
          <w:sz w:val="22"/>
          <w:szCs w:val="22"/>
        </w:rPr>
        <w:t xml:space="preserve"> budowlan</w:t>
      </w:r>
      <w:r w:rsidR="00E46409">
        <w:rPr>
          <w:rFonts w:asciiTheme="minorHAnsi" w:hAnsiTheme="minorHAnsi" w:cstheme="minorHAnsi"/>
          <w:sz w:val="22"/>
          <w:szCs w:val="22"/>
        </w:rPr>
        <w:t>ego</w:t>
      </w:r>
      <w:r w:rsidRPr="00F800C8">
        <w:rPr>
          <w:rFonts w:asciiTheme="minorHAnsi" w:hAnsiTheme="minorHAnsi" w:cstheme="minorHAnsi"/>
          <w:sz w:val="22"/>
          <w:szCs w:val="22"/>
        </w:rPr>
        <w:t xml:space="preserve"> (tylko w przypadku przedsięwzięcia wymagającego pozwolenia na budowę lub zgłoszenie robót budowlanych niewymagających pozwolenia na budowę).</w:t>
      </w:r>
    </w:p>
    <w:p w14:paraId="7719D9F8" w14:textId="2EBA172C" w:rsidR="003E0189" w:rsidRPr="00F800C8" w:rsidRDefault="003E0189" w:rsidP="00BB009A">
      <w:pPr>
        <w:pStyle w:val="Akapitzlist"/>
        <w:numPr>
          <w:ilvl w:val="0"/>
          <w:numId w:val="9"/>
        </w:numPr>
        <w:autoSpaceDE w:val="0"/>
        <w:spacing w:before="120"/>
        <w:jc w:val="both"/>
        <w:rPr>
          <w:rFonts w:asciiTheme="minorHAnsi" w:hAnsiTheme="minorHAnsi" w:cstheme="minorHAnsi"/>
          <w:sz w:val="22"/>
          <w:szCs w:val="22"/>
        </w:rPr>
      </w:pPr>
      <w:r w:rsidRPr="00F800C8">
        <w:rPr>
          <w:rFonts w:asciiTheme="minorHAnsi" w:hAnsiTheme="minorHAnsi" w:cstheme="minorHAnsi"/>
          <w:sz w:val="22"/>
          <w:szCs w:val="22"/>
        </w:rPr>
        <w:t>Załącznik nr 1</w:t>
      </w:r>
      <w:r w:rsidR="008C4812">
        <w:rPr>
          <w:rFonts w:asciiTheme="minorHAnsi" w:hAnsiTheme="minorHAnsi" w:cstheme="minorHAnsi"/>
          <w:sz w:val="22"/>
          <w:szCs w:val="22"/>
        </w:rPr>
        <w:t>1</w:t>
      </w:r>
      <w:r w:rsidRPr="00F800C8">
        <w:rPr>
          <w:rFonts w:asciiTheme="minorHAnsi" w:hAnsiTheme="minorHAnsi" w:cstheme="minorHAnsi"/>
          <w:sz w:val="22"/>
          <w:szCs w:val="22"/>
        </w:rPr>
        <w:t>: Audyt energetyczny – dotyczy wspólnoty mieszkaniowej.</w:t>
      </w:r>
    </w:p>
    <w:p w14:paraId="0BC41E10" w14:textId="0FA3B1A1" w:rsidR="003E0189" w:rsidRPr="00F800C8" w:rsidRDefault="003E0189" w:rsidP="00BB009A">
      <w:pPr>
        <w:pStyle w:val="Akapitzlist"/>
        <w:numPr>
          <w:ilvl w:val="0"/>
          <w:numId w:val="9"/>
        </w:numPr>
        <w:autoSpaceDE w:val="0"/>
        <w:spacing w:before="120"/>
        <w:jc w:val="both"/>
        <w:rPr>
          <w:rFonts w:asciiTheme="minorHAnsi" w:hAnsiTheme="minorHAnsi" w:cstheme="minorHAnsi"/>
          <w:sz w:val="22"/>
          <w:szCs w:val="22"/>
        </w:rPr>
      </w:pPr>
      <w:r w:rsidRPr="00F800C8">
        <w:rPr>
          <w:rFonts w:asciiTheme="minorHAnsi" w:hAnsiTheme="minorHAnsi" w:cstheme="minorHAnsi"/>
          <w:sz w:val="22"/>
          <w:szCs w:val="22"/>
        </w:rPr>
        <w:t>Załącznik nr 1</w:t>
      </w:r>
      <w:r w:rsidR="008C4812">
        <w:rPr>
          <w:rFonts w:asciiTheme="minorHAnsi" w:hAnsiTheme="minorHAnsi" w:cstheme="minorHAnsi"/>
          <w:sz w:val="22"/>
          <w:szCs w:val="22"/>
        </w:rPr>
        <w:t>2</w:t>
      </w:r>
      <w:r w:rsidRPr="00F800C8">
        <w:rPr>
          <w:rFonts w:asciiTheme="minorHAnsi" w:hAnsiTheme="minorHAnsi" w:cstheme="minorHAnsi"/>
          <w:sz w:val="22"/>
          <w:szCs w:val="22"/>
        </w:rPr>
        <w:t xml:space="preserve">: Ekspertyzę ornitologiczną i </w:t>
      </w:r>
      <w:proofErr w:type="spellStart"/>
      <w:r w:rsidRPr="00F800C8">
        <w:rPr>
          <w:rFonts w:asciiTheme="minorHAnsi" w:hAnsiTheme="minorHAnsi" w:cstheme="minorHAnsi"/>
          <w:sz w:val="22"/>
          <w:szCs w:val="22"/>
        </w:rPr>
        <w:t>chiropterologiczną</w:t>
      </w:r>
      <w:proofErr w:type="spellEnd"/>
      <w:r w:rsidRPr="00F800C8">
        <w:rPr>
          <w:rFonts w:asciiTheme="minorHAnsi" w:hAnsiTheme="minorHAnsi" w:cstheme="minorHAnsi"/>
          <w:sz w:val="22"/>
          <w:szCs w:val="22"/>
        </w:rPr>
        <w:t xml:space="preserve"> - dotyczy wspólnoty mieszkaniowej.</w:t>
      </w:r>
    </w:p>
    <w:p w14:paraId="6046F813" w14:textId="21593B69" w:rsidR="003E0189" w:rsidRPr="00F800C8" w:rsidRDefault="003E0189" w:rsidP="00BB009A">
      <w:pPr>
        <w:pStyle w:val="Akapitzlist"/>
        <w:numPr>
          <w:ilvl w:val="0"/>
          <w:numId w:val="9"/>
        </w:numPr>
        <w:autoSpaceDE w:val="0"/>
        <w:spacing w:before="120"/>
        <w:jc w:val="both"/>
        <w:rPr>
          <w:rFonts w:asciiTheme="minorHAnsi" w:hAnsiTheme="minorHAnsi" w:cstheme="minorHAnsi"/>
          <w:sz w:val="22"/>
          <w:szCs w:val="22"/>
        </w:rPr>
      </w:pPr>
      <w:r w:rsidRPr="00F800C8">
        <w:rPr>
          <w:rFonts w:asciiTheme="minorHAnsi" w:hAnsiTheme="minorHAnsi" w:cstheme="minorHAnsi"/>
          <w:sz w:val="22"/>
          <w:szCs w:val="22"/>
        </w:rPr>
        <w:t>Załącznik nr 1</w:t>
      </w:r>
      <w:r w:rsidR="008C4812">
        <w:rPr>
          <w:rFonts w:asciiTheme="minorHAnsi" w:hAnsiTheme="minorHAnsi" w:cstheme="minorHAnsi"/>
          <w:sz w:val="22"/>
          <w:szCs w:val="22"/>
        </w:rPr>
        <w:t>3</w:t>
      </w:r>
      <w:r w:rsidRPr="00F800C8">
        <w:rPr>
          <w:rFonts w:asciiTheme="minorHAnsi" w:hAnsiTheme="minorHAnsi" w:cstheme="minorHAnsi"/>
          <w:sz w:val="22"/>
          <w:szCs w:val="22"/>
        </w:rPr>
        <w:t>: Zaświadczenie Operatora Sieci Dystrybucyjnej opatrzonej pieczęcią firmową oraz czytelnym podpisem, potwierdzającego montaż licznika dwukierunkowego wraz z numerem Punktu Poboru Energii- dotyczy wspólnoty mieszkaniowej.</w:t>
      </w:r>
    </w:p>
    <w:p w14:paraId="13648CC1" w14:textId="6243E18F" w:rsidR="003E0189" w:rsidRPr="00F800C8" w:rsidRDefault="003E0189" w:rsidP="00BB009A">
      <w:pPr>
        <w:pStyle w:val="Akapitzlist"/>
        <w:numPr>
          <w:ilvl w:val="0"/>
          <w:numId w:val="9"/>
        </w:numPr>
        <w:autoSpaceDE w:val="0"/>
        <w:spacing w:before="120"/>
        <w:jc w:val="both"/>
        <w:rPr>
          <w:rFonts w:asciiTheme="minorHAnsi" w:hAnsiTheme="minorHAnsi" w:cstheme="minorHAnsi"/>
          <w:sz w:val="22"/>
          <w:szCs w:val="22"/>
        </w:rPr>
      </w:pPr>
      <w:r w:rsidRPr="00F800C8">
        <w:rPr>
          <w:rFonts w:asciiTheme="minorHAnsi" w:hAnsiTheme="minorHAnsi" w:cstheme="minorHAnsi"/>
          <w:sz w:val="22"/>
          <w:szCs w:val="22"/>
        </w:rPr>
        <w:t>Załącznik nr 1</w:t>
      </w:r>
      <w:r w:rsidR="008C4812">
        <w:rPr>
          <w:rFonts w:asciiTheme="minorHAnsi" w:hAnsiTheme="minorHAnsi" w:cstheme="minorHAnsi"/>
          <w:sz w:val="22"/>
          <w:szCs w:val="22"/>
        </w:rPr>
        <w:t>4</w:t>
      </w:r>
      <w:r w:rsidRPr="00F800C8">
        <w:rPr>
          <w:rFonts w:asciiTheme="minorHAnsi" w:hAnsiTheme="minorHAnsi" w:cstheme="minorHAnsi"/>
          <w:sz w:val="22"/>
          <w:szCs w:val="22"/>
        </w:rPr>
        <w:t xml:space="preserve">: </w:t>
      </w:r>
      <w:r w:rsidR="00F649DA">
        <w:rPr>
          <w:rFonts w:asciiTheme="minorHAnsi" w:hAnsiTheme="minorHAnsi" w:cstheme="minorHAnsi"/>
          <w:sz w:val="22"/>
          <w:szCs w:val="22"/>
        </w:rPr>
        <w:t>Dokumentacja fotograficzna potwierdzająca realizację przedsięwzięcia wykonana przez Dotowanego</w:t>
      </w:r>
      <w:r w:rsidRPr="00F800C8">
        <w:rPr>
          <w:rFonts w:asciiTheme="minorHAnsi" w:hAnsiTheme="minorHAnsi" w:cstheme="minorHAnsi"/>
          <w:sz w:val="22"/>
          <w:szCs w:val="22"/>
        </w:rPr>
        <w:t>.</w:t>
      </w:r>
    </w:p>
    <w:p w14:paraId="6229CBAC" w14:textId="77777777" w:rsidR="003E0189" w:rsidRPr="00F800C8" w:rsidRDefault="003E0189" w:rsidP="00B62DA5">
      <w:pPr>
        <w:pStyle w:val="Akapitzlist"/>
        <w:autoSpaceDE w:val="0"/>
        <w:spacing w:before="120"/>
        <w:ind w:left="284"/>
        <w:jc w:val="both"/>
        <w:rPr>
          <w:rFonts w:asciiTheme="minorHAnsi" w:hAnsiTheme="minorHAnsi" w:cstheme="minorHAnsi"/>
          <w:sz w:val="22"/>
          <w:szCs w:val="22"/>
        </w:rPr>
      </w:pPr>
    </w:p>
    <w:p w14:paraId="7BE49232" w14:textId="29317747" w:rsidR="003E0189" w:rsidRPr="00F800C8" w:rsidRDefault="003E0189" w:rsidP="00BB009A">
      <w:pPr>
        <w:pStyle w:val="Akapitzlist"/>
        <w:numPr>
          <w:ilvl w:val="0"/>
          <w:numId w:val="4"/>
        </w:numPr>
        <w:autoSpaceDE w:val="0"/>
        <w:spacing w:before="120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F800C8">
        <w:rPr>
          <w:rFonts w:asciiTheme="minorHAnsi" w:hAnsiTheme="minorHAnsi" w:cstheme="minorHAnsi"/>
          <w:sz w:val="22"/>
          <w:szCs w:val="22"/>
        </w:rPr>
        <w:t>Dotujący zobowiązany jest do weryfikacji wniosku o płatność w ciągu 30 dni kalendarzowych licząc od dnia następnego po dniu je</w:t>
      </w:r>
      <w:r w:rsidR="00F649DA">
        <w:rPr>
          <w:rFonts w:asciiTheme="minorHAnsi" w:hAnsiTheme="minorHAnsi" w:cstheme="minorHAnsi"/>
          <w:sz w:val="22"/>
          <w:szCs w:val="22"/>
        </w:rPr>
        <w:t>go</w:t>
      </w:r>
      <w:r w:rsidRPr="00F800C8">
        <w:rPr>
          <w:rFonts w:asciiTheme="minorHAnsi" w:hAnsiTheme="minorHAnsi" w:cstheme="minorHAnsi"/>
          <w:sz w:val="22"/>
          <w:szCs w:val="22"/>
        </w:rPr>
        <w:t xml:space="preserve"> złożenia. Dotujący zastrzega sobie możliwość wezwania </w:t>
      </w:r>
      <w:r w:rsidR="00F800C8">
        <w:rPr>
          <w:rFonts w:asciiTheme="minorHAnsi" w:hAnsiTheme="minorHAnsi" w:cstheme="minorHAnsi"/>
          <w:sz w:val="22"/>
          <w:szCs w:val="22"/>
        </w:rPr>
        <w:t>Dotowanego</w:t>
      </w:r>
      <w:r w:rsidRPr="00F800C8">
        <w:rPr>
          <w:rFonts w:asciiTheme="minorHAnsi" w:hAnsiTheme="minorHAnsi" w:cstheme="minorHAnsi"/>
          <w:sz w:val="22"/>
          <w:szCs w:val="22"/>
        </w:rPr>
        <w:t xml:space="preserve"> do złożenia uzupełnienia. </w:t>
      </w:r>
    </w:p>
    <w:p w14:paraId="2B174DFD" w14:textId="77777777" w:rsidR="003E0189" w:rsidRPr="00F800C8" w:rsidRDefault="003C26F8" w:rsidP="00BB009A">
      <w:pPr>
        <w:pStyle w:val="Akapitzlist"/>
        <w:numPr>
          <w:ilvl w:val="0"/>
          <w:numId w:val="4"/>
        </w:numPr>
        <w:autoSpaceDE w:val="0"/>
        <w:spacing w:before="120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F800C8">
        <w:rPr>
          <w:rFonts w:asciiTheme="minorHAnsi" w:hAnsiTheme="minorHAnsi" w:cstheme="minorHAnsi"/>
          <w:sz w:val="22"/>
          <w:szCs w:val="22"/>
        </w:rPr>
        <w:lastRenderedPageBreak/>
        <w:t>Wypłata dotacji nastąpi w terminie do 14 dni roboczych od dnia otrzymania środków przez</w:t>
      </w:r>
      <w:r w:rsidRPr="00F800C8">
        <w:rPr>
          <w:rFonts w:asciiTheme="minorHAnsi" w:hAnsiTheme="minorHAnsi" w:cstheme="minorHAnsi"/>
          <w:spacing w:val="80"/>
          <w:sz w:val="22"/>
          <w:szCs w:val="22"/>
        </w:rPr>
        <w:t xml:space="preserve"> </w:t>
      </w:r>
      <w:r w:rsidRPr="00F800C8">
        <w:rPr>
          <w:rFonts w:asciiTheme="minorHAnsi" w:hAnsiTheme="minorHAnsi" w:cstheme="minorHAnsi"/>
          <w:sz w:val="22"/>
          <w:szCs w:val="22"/>
        </w:rPr>
        <w:t>Gminę z Wojewódzkiego Funduszu Ochrony Środowiska i Gospodarki Wodnej w Poznaniu</w:t>
      </w:r>
      <w:r w:rsidR="00CD5C4D" w:rsidRPr="00F800C8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25507A27" w14:textId="77777777" w:rsidR="003E0189" w:rsidRPr="00F800C8" w:rsidRDefault="006244D8" w:rsidP="00BB009A">
      <w:pPr>
        <w:pStyle w:val="Akapitzlist"/>
        <w:numPr>
          <w:ilvl w:val="0"/>
          <w:numId w:val="4"/>
        </w:numPr>
        <w:autoSpaceDE w:val="0"/>
        <w:spacing w:before="120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F800C8">
        <w:rPr>
          <w:rFonts w:asciiTheme="minorHAnsi" w:hAnsiTheme="minorHAnsi" w:cstheme="minorHAnsi"/>
          <w:sz w:val="22"/>
          <w:szCs w:val="22"/>
        </w:rPr>
        <w:t xml:space="preserve">W przypadku wystąpienia okoliczności uniemożliwiających wykonanie zadania, Dotowany niezwłocznie pisemnie powiadomi o tym fakcie </w:t>
      </w:r>
      <w:r w:rsidR="00073BC6" w:rsidRPr="00F800C8">
        <w:rPr>
          <w:rFonts w:asciiTheme="minorHAnsi" w:hAnsiTheme="minorHAnsi" w:cstheme="minorHAnsi"/>
          <w:sz w:val="22"/>
          <w:szCs w:val="22"/>
        </w:rPr>
        <w:t>Dotującego</w:t>
      </w:r>
      <w:r w:rsidRPr="00F800C8">
        <w:rPr>
          <w:rFonts w:asciiTheme="minorHAnsi" w:hAnsiTheme="minorHAnsi" w:cstheme="minorHAnsi"/>
          <w:sz w:val="22"/>
          <w:szCs w:val="22"/>
        </w:rPr>
        <w:t>.</w:t>
      </w:r>
    </w:p>
    <w:p w14:paraId="0D81E21F" w14:textId="1772AC80" w:rsidR="00EF6364" w:rsidRPr="00F800C8" w:rsidRDefault="006244D8" w:rsidP="00BB009A">
      <w:pPr>
        <w:pStyle w:val="Akapitzlist"/>
        <w:numPr>
          <w:ilvl w:val="0"/>
          <w:numId w:val="4"/>
        </w:numPr>
        <w:autoSpaceDE w:val="0"/>
        <w:spacing w:before="120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F800C8">
        <w:rPr>
          <w:rFonts w:asciiTheme="minorHAnsi" w:hAnsiTheme="minorHAnsi" w:cstheme="minorHAnsi"/>
          <w:sz w:val="22"/>
          <w:szCs w:val="22"/>
        </w:rPr>
        <w:t xml:space="preserve">W przypadku złożenia niekompletnego wniosku o rozliczenie dotacji, </w:t>
      </w:r>
      <w:r w:rsidR="00073BC6" w:rsidRPr="00F800C8">
        <w:rPr>
          <w:rFonts w:asciiTheme="minorHAnsi" w:hAnsiTheme="minorHAnsi" w:cstheme="minorHAnsi"/>
          <w:sz w:val="22"/>
          <w:szCs w:val="22"/>
        </w:rPr>
        <w:t>Dotujący</w:t>
      </w:r>
      <w:r w:rsidRPr="00F800C8">
        <w:rPr>
          <w:rFonts w:asciiTheme="minorHAnsi" w:hAnsiTheme="minorHAnsi" w:cstheme="minorHAnsi"/>
          <w:sz w:val="22"/>
          <w:szCs w:val="22"/>
        </w:rPr>
        <w:t>, wezwie pisemnie Dotowanego do uzupełnienia braków</w:t>
      </w:r>
      <w:r w:rsidR="00073BC6" w:rsidRPr="00F800C8">
        <w:rPr>
          <w:rFonts w:asciiTheme="minorHAnsi" w:hAnsiTheme="minorHAnsi" w:cstheme="minorHAnsi"/>
          <w:sz w:val="22"/>
          <w:szCs w:val="22"/>
        </w:rPr>
        <w:t xml:space="preserve"> w terminie do 7 dni od daty otrzymania wezwania. </w:t>
      </w:r>
    </w:p>
    <w:p w14:paraId="05A4756C" w14:textId="50F2129D" w:rsidR="000E5AB2" w:rsidRPr="00F800C8" w:rsidRDefault="006244D8" w:rsidP="00B62DA5">
      <w:pPr>
        <w:autoSpaceDE w:val="0"/>
        <w:spacing w:before="120"/>
        <w:ind w:left="284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F800C8">
        <w:rPr>
          <w:rFonts w:asciiTheme="minorHAnsi" w:hAnsiTheme="minorHAnsi" w:cstheme="minorHAnsi"/>
          <w:b/>
          <w:bCs/>
          <w:sz w:val="22"/>
          <w:szCs w:val="22"/>
        </w:rPr>
        <w:t>§ 5</w:t>
      </w:r>
    </w:p>
    <w:p w14:paraId="7EEFE4DB" w14:textId="71B6A48F" w:rsidR="00B62DA5" w:rsidRPr="00F800C8" w:rsidRDefault="00B62DA5" w:rsidP="00B62DA5">
      <w:pPr>
        <w:pStyle w:val="Akapitzlist"/>
        <w:numPr>
          <w:ilvl w:val="0"/>
          <w:numId w:val="1"/>
        </w:numPr>
        <w:suppressAutoHyphens w:val="0"/>
        <w:spacing w:before="120"/>
        <w:jc w:val="both"/>
        <w:rPr>
          <w:rFonts w:asciiTheme="minorHAnsi" w:hAnsiTheme="minorHAnsi" w:cstheme="minorHAnsi"/>
          <w:bCs/>
          <w:sz w:val="22"/>
          <w:szCs w:val="22"/>
          <w:lang w:eastAsia="pl-PL"/>
        </w:rPr>
      </w:pPr>
      <w:r w:rsidRPr="00F800C8">
        <w:rPr>
          <w:rFonts w:asciiTheme="minorHAnsi" w:hAnsiTheme="minorHAnsi" w:cstheme="minorHAnsi"/>
          <w:bCs/>
          <w:sz w:val="22"/>
          <w:szCs w:val="22"/>
          <w:lang w:eastAsia="pl-PL"/>
        </w:rPr>
        <w:t xml:space="preserve">W celu oceny trwałości osiągniętego efektu ekologicznego, NFOŚiGW/ </w:t>
      </w:r>
      <w:proofErr w:type="spellStart"/>
      <w:r w:rsidRPr="00F800C8">
        <w:rPr>
          <w:rFonts w:asciiTheme="minorHAnsi" w:hAnsiTheme="minorHAnsi" w:cstheme="minorHAnsi"/>
          <w:bCs/>
          <w:sz w:val="22"/>
          <w:szCs w:val="22"/>
          <w:lang w:eastAsia="pl-PL"/>
        </w:rPr>
        <w:t>WFOŚiGW</w:t>
      </w:r>
      <w:proofErr w:type="spellEnd"/>
      <w:r w:rsidRPr="00F800C8">
        <w:rPr>
          <w:rFonts w:asciiTheme="minorHAnsi" w:hAnsiTheme="minorHAnsi" w:cstheme="minorHAnsi"/>
          <w:bCs/>
          <w:sz w:val="22"/>
          <w:szCs w:val="22"/>
          <w:lang w:eastAsia="pl-PL"/>
        </w:rPr>
        <w:t xml:space="preserve"> w Poznaniu/ Dotujący lub upoważniona </w:t>
      </w:r>
      <w:r w:rsidR="00A12F91">
        <w:rPr>
          <w:rFonts w:asciiTheme="minorHAnsi" w:hAnsiTheme="minorHAnsi" w:cstheme="minorHAnsi"/>
          <w:bCs/>
          <w:sz w:val="22"/>
          <w:szCs w:val="22"/>
          <w:lang w:eastAsia="pl-PL"/>
        </w:rPr>
        <w:t xml:space="preserve">przez ww. podmioty </w:t>
      </w:r>
      <w:r w:rsidRPr="00F800C8">
        <w:rPr>
          <w:rFonts w:asciiTheme="minorHAnsi" w:hAnsiTheme="minorHAnsi" w:cstheme="minorHAnsi"/>
          <w:bCs/>
          <w:sz w:val="22"/>
          <w:szCs w:val="22"/>
          <w:lang w:eastAsia="pl-PL"/>
        </w:rPr>
        <w:t>osoba ma prawo przeprowadzić kontrolę w zakresie objętym niniejszą umową w terminie 5 lat, licząc od końca roku kalendarzowego, w którym nastąpiła wypłata dotacji</w:t>
      </w:r>
      <w:r w:rsidRPr="00F800C8">
        <w:rPr>
          <w:rFonts w:asciiTheme="minorHAnsi" w:hAnsiTheme="minorHAnsi" w:cstheme="minorHAnsi"/>
          <w:sz w:val="22"/>
          <w:szCs w:val="22"/>
          <w:lang w:eastAsia="pl-PL"/>
        </w:rPr>
        <w:t>.</w:t>
      </w:r>
    </w:p>
    <w:p w14:paraId="5CD5FE54" w14:textId="4E4FFC1A" w:rsidR="00B62DA5" w:rsidRPr="00F800C8" w:rsidRDefault="006E6F47" w:rsidP="00B62DA5">
      <w:pPr>
        <w:pStyle w:val="Akapitzlist"/>
        <w:numPr>
          <w:ilvl w:val="0"/>
          <w:numId w:val="1"/>
        </w:numPr>
        <w:suppressAutoHyphens w:val="0"/>
        <w:spacing w:before="120"/>
        <w:jc w:val="both"/>
        <w:rPr>
          <w:rFonts w:asciiTheme="minorHAnsi" w:hAnsiTheme="minorHAnsi" w:cstheme="minorHAnsi"/>
          <w:bCs/>
          <w:sz w:val="22"/>
          <w:szCs w:val="22"/>
          <w:lang w:eastAsia="pl-PL"/>
        </w:rPr>
      </w:pPr>
      <w:r w:rsidRPr="00F800C8">
        <w:rPr>
          <w:rFonts w:asciiTheme="minorHAnsi" w:hAnsiTheme="minorHAnsi" w:cstheme="minorHAnsi"/>
          <w:bCs/>
          <w:sz w:val="22"/>
          <w:szCs w:val="22"/>
          <w:lang w:eastAsia="pl-PL"/>
        </w:rPr>
        <w:t>NFOŚiGW/</w:t>
      </w:r>
      <w:r w:rsidR="00C12FB5" w:rsidRPr="00F800C8">
        <w:rPr>
          <w:rFonts w:asciiTheme="minorHAnsi" w:hAnsiTheme="minorHAnsi" w:cstheme="minorHAnsi"/>
          <w:bCs/>
          <w:sz w:val="22"/>
          <w:szCs w:val="22"/>
          <w:lang w:eastAsia="pl-PL"/>
        </w:rPr>
        <w:t xml:space="preserve"> </w:t>
      </w:r>
      <w:r w:rsidRPr="00F800C8">
        <w:rPr>
          <w:rFonts w:asciiTheme="minorHAnsi" w:hAnsiTheme="minorHAnsi" w:cstheme="minorHAnsi"/>
          <w:bCs/>
          <w:sz w:val="22"/>
          <w:szCs w:val="22"/>
          <w:lang w:eastAsia="pl-PL"/>
        </w:rPr>
        <w:t>WFOŚIGW</w:t>
      </w:r>
      <w:r w:rsidR="00B56A8E" w:rsidRPr="00F800C8">
        <w:rPr>
          <w:rFonts w:asciiTheme="minorHAnsi" w:hAnsiTheme="minorHAnsi" w:cstheme="minorHAnsi"/>
          <w:bCs/>
          <w:sz w:val="22"/>
          <w:szCs w:val="22"/>
          <w:lang w:eastAsia="pl-PL"/>
        </w:rPr>
        <w:t xml:space="preserve"> w Poznaniu</w:t>
      </w:r>
      <w:r w:rsidRPr="00F800C8">
        <w:rPr>
          <w:rFonts w:asciiTheme="minorHAnsi" w:hAnsiTheme="minorHAnsi" w:cstheme="minorHAnsi"/>
          <w:bCs/>
          <w:sz w:val="22"/>
          <w:szCs w:val="22"/>
          <w:lang w:eastAsia="pl-PL"/>
        </w:rPr>
        <w:t>/</w:t>
      </w:r>
      <w:r w:rsidR="00C12FB5" w:rsidRPr="00F800C8">
        <w:rPr>
          <w:rFonts w:asciiTheme="minorHAnsi" w:hAnsiTheme="minorHAnsi" w:cstheme="minorHAnsi"/>
          <w:bCs/>
          <w:sz w:val="22"/>
          <w:szCs w:val="22"/>
          <w:lang w:eastAsia="pl-PL"/>
        </w:rPr>
        <w:t xml:space="preserve"> </w:t>
      </w:r>
      <w:r w:rsidRPr="00F800C8">
        <w:rPr>
          <w:rFonts w:asciiTheme="minorHAnsi" w:hAnsiTheme="minorHAnsi" w:cstheme="minorHAnsi"/>
          <w:bCs/>
          <w:sz w:val="22"/>
          <w:szCs w:val="22"/>
          <w:lang w:eastAsia="pl-PL"/>
        </w:rPr>
        <w:t xml:space="preserve">Dotujący lub upoważniona </w:t>
      </w:r>
      <w:r w:rsidR="00A12F91">
        <w:rPr>
          <w:rFonts w:asciiTheme="minorHAnsi" w:hAnsiTheme="minorHAnsi" w:cstheme="minorHAnsi"/>
          <w:bCs/>
          <w:sz w:val="22"/>
          <w:szCs w:val="22"/>
          <w:lang w:eastAsia="pl-PL"/>
        </w:rPr>
        <w:t xml:space="preserve">przez ww. podmioty </w:t>
      </w:r>
      <w:r w:rsidRPr="00F800C8">
        <w:rPr>
          <w:rFonts w:asciiTheme="minorHAnsi" w:hAnsiTheme="minorHAnsi" w:cstheme="minorHAnsi"/>
          <w:bCs/>
          <w:sz w:val="22"/>
          <w:szCs w:val="22"/>
          <w:lang w:eastAsia="pl-PL"/>
        </w:rPr>
        <w:t xml:space="preserve">osoba ma prawo dokonać kontroli Przedsięwzięcia w siedzibie Dotującego lub w miejscu realizacji Przedsięwzięcia, </w:t>
      </w:r>
      <w:r w:rsidR="00C12FB5" w:rsidRPr="00F800C8">
        <w:rPr>
          <w:rFonts w:asciiTheme="minorHAnsi" w:hAnsiTheme="minorHAnsi" w:cstheme="minorHAnsi"/>
          <w:bCs/>
          <w:sz w:val="22"/>
          <w:szCs w:val="22"/>
          <w:lang w:eastAsia="pl-PL"/>
        </w:rPr>
        <w:t xml:space="preserve">w okresie </w:t>
      </w:r>
      <w:r w:rsidRPr="00F800C8">
        <w:rPr>
          <w:rFonts w:asciiTheme="minorHAnsi" w:hAnsiTheme="minorHAnsi" w:cstheme="minorHAnsi"/>
          <w:bCs/>
          <w:sz w:val="22"/>
          <w:szCs w:val="22"/>
          <w:lang w:eastAsia="pl-PL"/>
        </w:rPr>
        <w:t>od daty złożenia wniosku o dofinansowanie, w trakcie realizacji Przedsięwzięcia oraz nie później niż 6 miesięcy od dnia upływu trwałości Przedsięwzięcia.</w:t>
      </w:r>
    </w:p>
    <w:p w14:paraId="71EBD3D9" w14:textId="77777777" w:rsidR="00B62DA5" w:rsidRPr="00F800C8" w:rsidRDefault="00580C75" w:rsidP="00B62DA5">
      <w:pPr>
        <w:pStyle w:val="Akapitzlist"/>
        <w:numPr>
          <w:ilvl w:val="0"/>
          <w:numId w:val="1"/>
        </w:numPr>
        <w:suppressAutoHyphens w:val="0"/>
        <w:spacing w:before="120"/>
        <w:jc w:val="both"/>
        <w:rPr>
          <w:rFonts w:asciiTheme="minorHAnsi" w:hAnsiTheme="minorHAnsi" w:cstheme="minorHAnsi"/>
          <w:bCs/>
          <w:sz w:val="22"/>
          <w:szCs w:val="22"/>
          <w:lang w:eastAsia="pl-PL"/>
        </w:rPr>
      </w:pPr>
      <w:r w:rsidRPr="00F800C8">
        <w:rPr>
          <w:rFonts w:asciiTheme="minorHAnsi" w:hAnsiTheme="minorHAnsi" w:cstheme="minorHAnsi"/>
          <w:sz w:val="22"/>
          <w:szCs w:val="22"/>
          <w:lang w:eastAsia="pl-PL"/>
        </w:rPr>
        <w:t xml:space="preserve">W okresie trwałości </w:t>
      </w:r>
      <w:r w:rsidR="00C12FB5" w:rsidRPr="00F800C8">
        <w:rPr>
          <w:rFonts w:asciiTheme="minorHAnsi" w:hAnsiTheme="minorHAnsi" w:cstheme="minorHAnsi"/>
          <w:sz w:val="22"/>
          <w:szCs w:val="22"/>
          <w:lang w:eastAsia="pl-PL"/>
        </w:rPr>
        <w:t>D</w:t>
      </w:r>
      <w:r w:rsidRPr="00F800C8">
        <w:rPr>
          <w:rFonts w:asciiTheme="minorHAnsi" w:hAnsiTheme="minorHAnsi" w:cstheme="minorHAnsi"/>
          <w:sz w:val="22"/>
          <w:szCs w:val="22"/>
          <w:lang w:eastAsia="pl-PL"/>
        </w:rPr>
        <w:t>otowany nie może zmienić przeznaczenia lokalu</w:t>
      </w:r>
      <w:r w:rsidR="008B59E1" w:rsidRPr="00F800C8">
        <w:rPr>
          <w:rFonts w:asciiTheme="minorHAnsi" w:hAnsiTheme="minorHAnsi" w:cstheme="minorHAnsi"/>
          <w:sz w:val="22"/>
          <w:szCs w:val="22"/>
          <w:lang w:eastAsia="pl-PL"/>
        </w:rPr>
        <w:t>/budynku</w:t>
      </w:r>
      <w:r w:rsidRPr="00F800C8">
        <w:rPr>
          <w:rFonts w:asciiTheme="minorHAnsi" w:hAnsiTheme="minorHAnsi" w:cstheme="minorHAnsi"/>
          <w:sz w:val="22"/>
          <w:szCs w:val="22"/>
          <w:lang w:eastAsia="pl-PL"/>
        </w:rPr>
        <w:t xml:space="preserve"> z mieszkalnego na inny, nie może zdemontować urządzeń, instalacji oraz wyrobów budowlanych zakupionych i zainstalowanych w trakcie realizacji przedsięwzięcia, a także nie może zainstalować dodatkowych źródeł ciepła niespełniających warunków Programu i wymaga</w:t>
      </w:r>
      <w:r w:rsidR="00C25266" w:rsidRPr="00F800C8">
        <w:rPr>
          <w:rFonts w:asciiTheme="minorHAnsi" w:hAnsiTheme="minorHAnsi" w:cstheme="minorHAnsi"/>
          <w:sz w:val="22"/>
          <w:szCs w:val="22"/>
          <w:lang w:eastAsia="pl-PL"/>
        </w:rPr>
        <w:t>ń</w:t>
      </w:r>
      <w:r w:rsidRPr="00F800C8">
        <w:rPr>
          <w:rFonts w:asciiTheme="minorHAnsi" w:hAnsiTheme="minorHAnsi" w:cstheme="minorHAnsi"/>
          <w:sz w:val="22"/>
          <w:szCs w:val="22"/>
          <w:lang w:eastAsia="pl-PL"/>
        </w:rPr>
        <w:t xml:space="preserve"> technicznych określonych w Załączniku 1 i 1a do Programu.</w:t>
      </w:r>
    </w:p>
    <w:p w14:paraId="5CC6D2DB" w14:textId="5DD29004" w:rsidR="006244D8" w:rsidRPr="00F800C8" w:rsidRDefault="006244D8" w:rsidP="00B62DA5">
      <w:pPr>
        <w:pStyle w:val="Akapitzlist"/>
        <w:numPr>
          <w:ilvl w:val="0"/>
          <w:numId w:val="1"/>
        </w:numPr>
        <w:suppressAutoHyphens w:val="0"/>
        <w:spacing w:before="120"/>
        <w:jc w:val="both"/>
        <w:rPr>
          <w:rFonts w:asciiTheme="minorHAnsi" w:hAnsiTheme="minorHAnsi" w:cstheme="minorHAnsi"/>
          <w:bCs/>
          <w:sz w:val="22"/>
          <w:szCs w:val="22"/>
          <w:lang w:eastAsia="pl-PL"/>
        </w:rPr>
      </w:pPr>
      <w:r w:rsidRPr="00F800C8">
        <w:rPr>
          <w:rFonts w:asciiTheme="minorHAnsi" w:hAnsiTheme="minorHAnsi" w:cstheme="minorHAnsi"/>
          <w:sz w:val="22"/>
          <w:szCs w:val="22"/>
          <w:lang w:eastAsia="pl-PL"/>
        </w:rPr>
        <w:t>Dotowany zobowiązuje się do:</w:t>
      </w:r>
    </w:p>
    <w:p w14:paraId="4EA6572B" w14:textId="6D87449D" w:rsidR="00B62DA5" w:rsidRPr="00F800C8" w:rsidRDefault="00EF6364" w:rsidP="00BB009A">
      <w:pPr>
        <w:pStyle w:val="Akapitzlist"/>
        <w:numPr>
          <w:ilvl w:val="0"/>
          <w:numId w:val="8"/>
        </w:numPr>
        <w:suppressAutoHyphens w:val="0"/>
        <w:spacing w:before="120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F800C8">
        <w:rPr>
          <w:rFonts w:asciiTheme="minorHAnsi" w:hAnsiTheme="minorHAnsi" w:cstheme="minorHAnsi"/>
          <w:sz w:val="22"/>
          <w:szCs w:val="22"/>
          <w:lang w:eastAsia="pl-PL"/>
        </w:rPr>
        <w:t>umożliwienia przeprowadzania kontroli realizacji inwestycji, na którą udzielono dotacji,</w:t>
      </w:r>
    </w:p>
    <w:p w14:paraId="3DB28261" w14:textId="79602CB3" w:rsidR="00B62DA5" w:rsidRPr="00F800C8" w:rsidRDefault="00EF6364" w:rsidP="00BB009A">
      <w:pPr>
        <w:pStyle w:val="Akapitzlist"/>
        <w:numPr>
          <w:ilvl w:val="0"/>
          <w:numId w:val="8"/>
        </w:numPr>
        <w:suppressAutoHyphens w:val="0"/>
        <w:spacing w:before="120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F800C8">
        <w:rPr>
          <w:rFonts w:asciiTheme="minorHAnsi" w:hAnsiTheme="minorHAnsi" w:cstheme="minorHAnsi"/>
          <w:sz w:val="22"/>
          <w:szCs w:val="22"/>
          <w:lang w:eastAsia="pl-PL"/>
        </w:rPr>
        <w:t>zwrotu  otrzymanej dotacji bez wezwania, jeżeli w ciągu pięciu lat, licząc od końca roku kalendarzowego, w którym otrzymał dotację, zainstaluje ogrzewanie niespełniające wymogów Programu,</w:t>
      </w:r>
    </w:p>
    <w:p w14:paraId="4033CE40" w14:textId="63F3EB9D" w:rsidR="00B62DA5" w:rsidRPr="00F800C8" w:rsidRDefault="006244D8" w:rsidP="00B62DA5">
      <w:pPr>
        <w:pStyle w:val="Akapitzlist"/>
        <w:numPr>
          <w:ilvl w:val="0"/>
          <w:numId w:val="1"/>
        </w:numPr>
        <w:suppressAutoHyphens w:val="0"/>
        <w:spacing w:before="120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F800C8">
        <w:rPr>
          <w:rFonts w:asciiTheme="minorHAnsi" w:hAnsiTheme="minorHAnsi" w:cstheme="minorHAnsi"/>
          <w:sz w:val="22"/>
          <w:szCs w:val="22"/>
          <w:lang w:eastAsia="pl-PL"/>
        </w:rPr>
        <w:t xml:space="preserve">W przypadku uniemożliwienia przeprowadzenia kontroli lub stwierdzenia przez upoważnionych przedstawicieli w wyniku przeprowadzenia kontroli, o której mowa w ust. </w:t>
      </w:r>
      <w:r w:rsidR="00A12F91">
        <w:rPr>
          <w:rFonts w:asciiTheme="minorHAnsi" w:hAnsiTheme="minorHAnsi" w:cstheme="minorHAnsi"/>
          <w:sz w:val="22"/>
          <w:szCs w:val="22"/>
          <w:lang w:eastAsia="pl-PL"/>
        </w:rPr>
        <w:t>1 i 2</w:t>
      </w:r>
      <w:r w:rsidRPr="00F800C8">
        <w:rPr>
          <w:rFonts w:asciiTheme="minorHAnsi" w:hAnsiTheme="minorHAnsi" w:cstheme="minorHAnsi"/>
          <w:sz w:val="22"/>
          <w:szCs w:val="22"/>
          <w:lang w:eastAsia="pl-PL"/>
        </w:rPr>
        <w:t xml:space="preserve"> istnienia ogrzewania niespełniającego wymogów </w:t>
      </w:r>
      <w:r w:rsidR="00C25266" w:rsidRPr="00F800C8">
        <w:rPr>
          <w:rFonts w:asciiTheme="minorHAnsi" w:hAnsiTheme="minorHAnsi" w:cstheme="minorHAnsi"/>
          <w:sz w:val="22"/>
          <w:szCs w:val="22"/>
          <w:lang w:eastAsia="pl-PL"/>
        </w:rPr>
        <w:t>Programu</w:t>
      </w:r>
      <w:r w:rsidRPr="00F800C8">
        <w:rPr>
          <w:rFonts w:asciiTheme="minorHAnsi" w:hAnsiTheme="minorHAnsi" w:cstheme="minorHAnsi"/>
          <w:sz w:val="22"/>
          <w:szCs w:val="22"/>
          <w:lang w:eastAsia="pl-PL"/>
        </w:rPr>
        <w:t>, Dotowany zobowiązuje się do zwrotu dotacji</w:t>
      </w:r>
      <w:r w:rsidR="00A12F91">
        <w:rPr>
          <w:rFonts w:asciiTheme="minorHAnsi" w:hAnsiTheme="minorHAnsi" w:cstheme="minorHAnsi"/>
          <w:sz w:val="22"/>
          <w:szCs w:val="22"/>
          <w:lang w:eastAsia="pl-PL"/>
        </w:rPr>
        <w:t>.</w:t>
      </w:r>
      <w:r w:rsidRPr="00F800C8">
        <w:rPr>
          <w:rFonts w:asciiTheme="minorHAnsi" w:hAnsiTheme="minorHAnsi" w:cstheme="minorHAnsi"/>
          <w:sz w:val="22"/>
          <w:szCs w:val="22"/>
          <w:lang w:eastAsia="pl-PL"/>
        </w:rPr>
        <w:t xml:space="preserve"> </w:t>
      </w:r>
    </w:p>
    <w:p w14:paraId="21DE88D2" w14:textId="77777777" w:rsidR="00B62DA5" w:rsidRPr="00F800C8" w:rsidRDefault="006244D8" w:rsidP="00B62DA5">
      <w:pPr>
        <w:pStyle w:val="Akapitzlist"/>
        <w:numPr>
          <w:ilvl w:val="0"/>
          <w:numId w:val="1"/>
        </w:numPr>
        <w:suppressAutoHyphens w:val="0"/>
        <w:spacing w:before="120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F800C8">
        <w:rPr>
          <w:rFonts w:asciiTheme="minorHAnsi" w:hAnsiTheme="minorHAnsi" w:cstheme="minorHAnsi"/>
          <w:sz w:val="22"/>
          <w:szCs w:val="22"/>
          <w:lang w:eastAsia="pl-PL"/>
        </w:rPr>
        <w:t xml:space="preserve">W przypadku zbycia </w:t>
      </w:r>
      <w:r w:rsidR="005E58AA" w:rsidRPr="00F800C8">
        <w:rPr>
          <w:rFonts w:asciiTheme="minorHAnsi" w:hAnsiTheme="minorHAnsi" w:cstheme="minorHAnsi"/>
          <w:sz w:val="22"/>
          <w:szCs w:val="22"/>
          <w:lang w:eastAsia="pl-PL"/>
        </w:rPr>
        <w:t>lokalu objętego Przedsięwzięciem po otrzymaniu dofinansowania nie zwalnia Dotowanego z realizacji niniejszej umowy, a w szczególności z zapewnienia zachowania trwałości Przedsięwzięcia. W umowie zbycia nieruchomości jej nabywca może przejąć wszystkie obowiązki Dotowanego z niniejszej umowy, wówczas to na Dotowanym spoczywa obowiązek pisemnego poinformowania o tym fakcie Dotującego w terminie 30 dni od zbycia lokalu.</w:t>
      </w:r>
    </w:p>
    <w:p w14:paraId="4559CEC2" w14:textId="77777777" w:rsidR="00B62DA5" w:rsidRPr="00F800C8" w:rsidRDefault="005E58AA" w:rsidP="00B62DA5">
      <w:pPr>
        <w:pStyle w:val="Akapitzlist"/>
        <w:numPr>
          <w:ilvl w:val="0"/>
          <w:numId w:val="1"/>
        </w:numPr>
        <w:suppressAutoHyphens w:val="0"/>
        <w:spacing w:before="120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F800C8">
        <w:rPr>
          <w:rFonts w:asciiTheme="minorHAnsi" w:hAnsiTheme="minorHAnsi" w:cstheme="minorHAnsi"/>
          <w:sz w:val="22"/>
          <w:szCs w:val="22"/>
          <w:lang w:eastAsia="pl-PL"/>
        </w:rPr>
        <w:t xml:space="preserve">Dotowany jest zobowiązany do poinformowania nabywcy o przejęciu praw i obowiązków wynikających z niniejszej umowy oraz o konieczności przekazania przez Nabywcę w ciągu 30 dni od dnia nabycia lokalu oświadczenia o zgodzie na przejęcie praw i obowiązków wynikających z niniejszej umowy. </w:t>
      </w:r>
    </w:p>
    <w:p w14:paraId="733996F4" w14:textId="07BBF42C" w:rsidR="00B62DA5" w:rsidRPr="00F800C8" w:rsidRDefault="00FD2ABA" w:rsidP="00B62DA5">
      <w:pPr>
        <w:pStyle w:val="Akapitzlist"/>
        <w:numPr>
          <w:ilvl w:val="0"/>
          <w:numId w:val="1"/>
        </w:numPr>
        <w:suppressAutoHyphens w:val="0"/>
        <w:spacing w:before="120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F800C8">
        <w:rPr>
          <w:rFonts w:asciiTheme="minorHAnsi" w:hAnsiTheme="minorHAnsi" w:cstheme="minorHAnsi"/>
          <w:sz w:val="22"/>
          <w:szCs w:val="22"/>
          <w:lang w:eastAsia="pl-PL"/>
        </w:rPr>
        <w:t>Dotujący nie wypłaci dofinansowania, jeżeli Dotowany dokona zbycia przed wypłat</w:t>
      </w:r>
      <w:r w:rsidR="00B56A8E" w:rsidRPr="00F800C8">
        <w:rPr>
          <w:rFonts w:asciiTheme="minorHAnsi" w:hAnsiTheme="minorHAnsi" w:cstheme="minorHAnsi"/>
          <w:sz w:val="22"/>
          <w:szCs w:val="22"/>
          <w:lang w:eastAsia="pl-PL"/>
        </w:rPr>
        <w:t>ą</w:t>
      </w:r>
      <w:r w:rsidRPr="00F800C8">
        <w:rPr>
          <w:rFonts w:asciiTheme="minorHAnsi" w:hAnsiTheme="minorHAnsi" w:cstheme="minorHAnsi"/>
          <w:sz w:val="22"/>
          <w:szCs w:val="22"/>
          <w:lang w:eastAsia="pl-PL"/>
        </w:rPr>
        <w:t xml:space="preserve"> dofinansowania lokal</w:t>
      </w:r>
      <w:r w:rsidR="00A12F91">
        <w:rPr>
          <w:rFonts w:asciiTheme="minorHAnsi" w:hAnsiTheme="minorHAnsi" w:cstheme="minorHAnsi"/>
          <w:sz w:val="22"/>
          <w:szCs w:val="22"/>
          <w:lang w:eastAsia="pl-PL"/>
        </w:rPr>
        <w:t>u</w:t>
      </w:r>
      <w:r w:rsidRPr="00F800C8">
        <w:rPr>
          <w:rFonts w:asciiTheme="minorHAnsi" w:hAnsiTheme="minorHAnsi" w:cstheme="minorHAnsi"/>
          <w:sz w:val="22"/>
          <w:szCs w:val="22"/>
          <w:lang w:eastAsia="pl-PL"/>
        </w:rPr>
        <w:t xml:space="preserve"> mieszkaln</w:t>
      </w:r>
      <w:r w:rsidR="00A12F91">
        <w:rPr>
          <w:rFonts w:asciiTheme="minorHAnsi" w:hAnsiTheme="minorHAnsi" w:cstheme="minorHAnsi"/>
          <w:sz w:val="22"/>
          <w:szCs w:val="22"/>
          <w:lang w:eastAsia="pl-PL"/>
        </w:rPr>
        <w:t>ego</w:t>
      </w:r>
      <w:r w:rsidRPr="00F800C8">
        <w:rPr>
          <w:rFonts w:asciiTheme="minorHAnsi" w:hAnsiTheme="minorHAnsi" w:cstheme="minorHAnsi"/>
          <w:sz w:val="22"/>
          <w:szCs w:val="22"/>
          <w:lang w:eastAsia="pl-PL"/>
        </w:rPr>
        <w:t>, który objęty jest tym dofinansowaniem.</w:t>
      </w:r>
    </w:p>
    <w:p w14:paraId="4BE129B6" w14:textId="77777777" w:rsidR="00B62DA5" w:rsidRPr="00F800C8" w:rsidRDefault="00FD2ABA" w:rsidP="00B62DA5">
      <w:pPr>
        <w:pStyle w:val="Akapitzlist"/>
        <w:numPr>
          <w:ilvl w:val="0"/>
          <w:numId w:val="1"/>
        </w:numPr>
        <w:suppressAutoHyphens w:val="0"/>
        <w:spacing w:before="120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F800C8">
        <w:rPr>
          <w:rFonts w:asciiTheme="minorHAnsi" w:hAnsiTheme="minorHAnsi" w:cstheme="minorHAnsi"/>
          <w:sz w:val="22"/>
          <w:szCs w:val="22"/>
          <w:lang w:eastAsia="pl-PL"/>
        </w:rPr>
        <w:t>Do</w:t>
      </w:r>
      <w:r w:rsidR="00C7727E" w:rsidRPr="00F800C8">
        <w:rPr>
          <w:rFonts w:asciiTheme="minorHAnsi" w:hAnsiTheme="minorHAnsi" w:cstheme="minorHAnsi"/>
          <w:sz w:val="22"/>
          <w:szCs w:val="22"/>
          <w:lang w:eastAsia="pl-PL"/>
        </w:rPr>
        <w:t xml:space="preserve">tujący nie wypłaci dofinansowania, jeżeli Dotowany przed wypłatą dofinansowania straci statut wspólnoty mieszkaniowej lub sprzedano część nieruchomości wspólnej we </w:t>
      </w:r>
      <w:r w:rsidR="00B56A8E" w:rsidRPr="00F800C8">
        <w:rPr>
          <w:rFonts w:asciiTheme="minorHAnsi" w:hAnsiTheme="minorHAnsi" w:cstheme="minorHAnsi"/>
          <w:sz w:val="22"/>
          <w:szCs w:val="22"/>
          <w:lang w:eastAsia="pl-PL"/>
        </w:rPr>
        <w:t>w</w:t>
      </w:r>
      <w:r w:rsidR="00C7727E" w:rsidRPr="00F800C8">
        <w:rPr>
          <w:rFonts w:asciiTheme="minorHAnsi" w:hAnsiTheme="minorHAnsi" w:cstheme="minorHAnsi"/>
          <w:sz w:val="22"/>
          <w:szCs w:val="22"/>
          <w:lang w:eastAsia="pl-PL"/>
        </w:rPr>
        <w:t>spólnocie i nie zostanie zachowana ta część nieruchomości, która niezbędna jest do prawidłowej, zgodnej z programem i umowa o dofinansowanie, realizacji przedsięwzięcia.</w:t>
      </w:r>
    </w:p>
    <w:p w14:paraId="747399AB" w14:textId="36B9E69B" w:rsidR="00C7727E" w:rsidRPr="00F800C8" w:rsidRDefault="00C7727E" w:rsidP="00B62DA5">
      <w:pPr>
        <w:pStyle w:val="Akapitzlist"/>
        <w:numPr>
          <w:ilvl w:val="0"/>
          <w:numId w:val="1"/>
        </w:numPr>
        <w:suppressAutoHyphens w:val="0"/>
        <w:spacing w:before="120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F800C8">
        <w:rPr>
          <w:rFonts w:asciiTheme="minorHAnsi" w:hAnsiTheme="minorHAnsi" w:cstheme="minorHAnsi"/>
          <w:sz w:val="22"/>
          <w:szCs w:val="22"/>
          <w:lang w:eastAsia="pl-PL"/>
        </w:rPr>
        <w:t>W przypadku niewykonania obowiązku wynikającego z §</w:t>
      </w:r>
      <w:r w:rsidRPr="00F800C8">
        <w:rPr>
          <w:rFonts w:asciiTheme="minorHAnsi" w:hAnsiTheme="minorHAnsi" w:cstheme="minorHAnsi"/>
          <w:b/>
          <w:bCs/>
          <w:sz w:val="22"/>
          <w:szCs w:val="22"/>
          <w:lang w:eastAsia="pl-PL"/>
        </w:rPr>
        <w:t xml:space="preserve"> </w:t>
      </w:r>
      <w:r w:rsidRPr="00F800C8">
        <w:rPr>
          <w:rFonts w:asciiTheme="minorHAnsi" w:hAnsiTheme="minorHAnsi" w:cstheme="minorHAnsi"/>
          <w:sz w:val="22"/>
          <w:szCs w:val="22"/>
          <w:lang w:eastAsia="pl-PL"/>
        </w:rPr>
        <w:t xml:space="preserve">5 ust. 3, 4 Dotowany zobowiązany jest do zwrotu do budżetu Dotującego pobranej nienależnie </w:t>
      </w:r>
      <w:r w:rsidR="00D8777C" w:rsidRPr="00F800C8">
        <w:rPr>
          <w:rFonts w:asciiTheme="minorHAnsi" w:hAnsiTheme="minorHAnsi" w:cstheme="minorHAnsi"/>
          <w:sz w:val="22"/>
          <w:szCs w:val="22"/>
          <w:lang w:eastAsia="pl-PL"/>
        </w:rPr>
        <w:t xml:space="preserve">lub w nadmiernej wysokości </w:t>
      </w:r>
      <w:r w:rsidRPr="00F800C8">
        <w:rPr>
          <w:rFonts w:asciiTheme="minorHAnsi" w:hAnsiTheme="minorHAnsi" w:cstheme="minorHAnsi"/>
          <w:sz w:val="22"/>
          <w:szCs w:val="22"/>
          <w:lang w:eastAsia="pl-PL"/>
        </w:rPr>
        <w:t xml:space="preserve">dotacji wraz z odsetkami w </w:t>
      </w:r>
      <w:r w:rsidR="00D8777C" w:rsidRPr="00F800C8">
        <w:rPr>
          <w:rFonts w:asciiTheme="minorHAnsi" w:hAnsiTheme="minorHAnsi" w:cstheme="minorHAnsi"/>
          <w:sz w:val="22"/>
          <w:szCs w:val="22"/>
          <w:lang w:eastAsia="pl-PL"/>
        </w:rPr>
        <w:t xml:space="preserve">wysokości </w:t>
      </w:r>
      <w:r w:rsidRPr="00F800C8">
        <w:rPr>
          <w:rFonts w:asciiTheme="minorHAnsi" w:hAnsiTheme="minorHAnsi" w:cstheme="minorHAnsi"/>
          <w:sz w:val="22"/>
          <w:szCs w:val="22"/>
          <w:lang w:eastAsia="pl-PL"/>
        </w:rPr>
        <w:t>określonej jak dla zaległości podatkowej w terminie 15 dni od stwierdzenia</w:t>
      </w:r>
      <w:r w:rsidR="00D8777C" w:rsidRPr="00F800C8">
        <w:rPr>
          <w:rFonts w:asciiTheme="minorHAnsi" w:hAnsiTheme="minorHAnsi" w:cstheme="minorHAnsi"/>
          <w:sz w:val="22"/>
          <w:szCs w:val="22"/>
          <w:lang w:eastAsia="pl-PL"/>
        </w:rPr>
        <w:t xml:space="preserve"> tego faktu, </w:t>
      </w:r>
      <w:r w:rsidR="00D8777C" w:rsidRPr="00F800C8">
        <w:rPr>
          <w:rFonts w:asciiTheme="minorHAnsi" w:hAnsiTheme="minorHAnsi" w:cstheme="minorHAnsi"/>
          <w:sz w:val="22"/>
          <w:szCs w:val="22"/>
        </w:rPr>
        <w:t>na zasadach określonych w ustawie o finansach publicznych.</w:t>
      </w:r>
    </w:p>
    <w:p w14:paraId="183D0D68" w14:textId="77777777" w:rsidR="00D8777C" w:rsidRPr="00F800C8" w:rsidRDefault="00D8777C" w:rsidP="00B62DA5">
      <w:pPr>
        <w:suppressAutoHyphens w:val="0"/>
        <w:spacing w:before="120"/>
        <w:ind w:left="284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</w:p>
    <w:p w14:paraId="3FC10231" w14:textId="72194CC2" w:rsidR="00203968" w:rsidRPr="00F800C8" w:rsidRDefault="00FD2ABA" w:rsidP="00B62DA5">
      <w:pPr>
        <w:pStyle w:val="Akapitzlist"/>
        <w:suppressAutoHyphens w:val="0"/>
        <w:spacing w:before="120"/>
        <w:ind w:left="284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F800C8">
        <w:rPr>
          <w:rFonts w:asciiTheme="minorHAnsi" w:hAnsiTheme="minorHAnsi" w:cstheme="minorHAnsi"/>
          <w:sz w:val="22"/>
          <w:szCs w:val="22"/>
          <w:lang w:eastAsia="pl-PL"/>
        </w:rPr>
        <w:lastRenderedPageBreak/>
        <w:t xml:space="preserve"> </w:t>
      </w:r>
      <w:r w:rsidR="005E58AA" w:rsidRPr="00F800C8">
        <w:rPr>
          <w:rFonts w:asciiTheme="minorHAnsi" w:hAnsiTheme="minorHAnsi" w:cstheme="minorHAnsi"/>
          <w:sz w:val="22"/>
          <w:szCs w:val="22"/>
          <w:lang w:eastAsia="pl-PL"/>
        </w:rPr>
        <w:t xml:space="preserve"> </w:t>
      </w:r>
    </w:p>
    <w:p w14:paraId="1DC01C60" w14:textId="3F94A089" w:rsidR="006244D8" w:rsidRPr="00F800C8" w:rsidRDefault="006244D8" w:rsidP="00B62DA5">
      <w:pPr>
        <w:suppressAutoHyphens w:val="0"/>
        <w:spacing w:before="120"/>
        <w:ind w:left="284"/>
        <w:jc w:val="center"/>
        <w:rPr>
          <w:rFonts w:asciiTheme="minorHAnsi" w:hAnsiTheme="minorHAnsi" w:cstheme="minorHAnsi"/>
          <w:b/>
          <w:bCs/>
          <w:sz w:val="22"/>
          <w:szCs w:val="22"/>
          <w:lang w:eastAsia="pl-PL"/>
        </w:rPr>
      </w:pPr>
      <w:r w:rsidRPr="00F800C8">
        <w:rPr>
          <w:rFonts w:asciiTheme="minorHAnsi" w:hAnsiTheme="minorHAnsi" w:cstheme="minorHAnsi"/>
          <w:b/>
          <w:bCs/>
          <w:sz w:val="22"/>
          <w:szCs w:val="22"/>
          <w:lang w:eastAsia="pl-PL"/>
        </w:rPr>
        <w:t>§ 6</w:t>
      </w:r>
    </w:p>
    <w:p w14:paraId="7FE19F7C" w14:textId="03C404C5" w:rsidR="00F800C8" w:rsidRPr="00F800C8" w:rsidRDefault="00325367" w:rsidP="00F800C8">
      <w:pPr>
        <w:pStyle w:val="Akapitzlist"/>
        <w:numPr>
          <w:ilvl w:val="6"/>
          <w:numId w:val="1"/>
        </w:numPr>
        <w:suppressAutoHyphens w:val="0"/>
        <w:spacing w:before="120"/>
        <w:ind w:left="284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F800C8">
        <w:rPr>
          <w:rFonts w:asciiTheme="minorHAnsi" w:hAnsiTheme="minorHAnsi" w:cstheme="minorHAnsi"/>
          <w:sz w:val="22"/>
          <w:szCs w:val="22"/>
          <w:lang w:eastAsia="pl-PL"/>
        </w:rPr>
        <w:t>Dotujący może wypowiedzieć umowę ze skutkiem natychmiastowym, w przypadku naruszenia postanowień Umowy, naruszenia</w:t>
      </w:r>
      <w:r w:rsidRPr="00F800C8">
        <w:rPr>
          <w:rFonts w:asciiTheme="minorHAnsi" w:hAnsiTheme="minorHAnsi" w:cstheme="minorHAnsi"/>
          <w:b/>
          <w:bCs/>
          <w:sz w:val="22"/>
          <w:szCs w:val="22"/>
          <w:lang w:eastAsia="pl-PL"/>
        </w:rPr>
        <w:t xml:space="preserve"> </w:t>
      </w:r>
      <w:r w:rsidRPr="00F800C8">
        <w:rPr>
          <w:rFonts w:asciiTheme="minorHAnsi" w:hAnsiTheme="minorHAnsi" w:cstheme="minorHAnsi"/>
          <w:sz w:val="22"/>
          <w:szCs w:val="22"/>
          <w:lang w:eastAsia="pl-PL"/>
        </w:rPr>
        <w:t>wymogów Programu lub jego załączników, w także w przypadku złożenia nieprawdziwego oświadczenia przez Dotowanego w umowie lub wniosku o płatność, w tym między innymi w przypadku stwierdzenia następujących okoliczności:</w:t>
      </w:r>
    </w:p>
    <w:p w14:paraId="62B6D332" w14:textId="77777777" w:rsidR="00F800C8" w:rsidRPr="00F800C8" w:rsidRDefault="00F800C8" w:rsidP="00BB009A">
      <w:pPr>
        <w:pStyle w:val="Akapitzlist"/>
        <w:numPr>
          <w:ilvl w:val="0"/>
          <w:numId w:val="13"/>
        </w:numPr>
        <w:suppressAutoHyphens w:val="0"/>
        <w:spacing w:before="120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F800C8">
        <w:rPr>
          <w:rFonts w:asciiTheme="minorHAnsi" w:hAnsiTheme="minorHAnsi" w:cstheme="minorHAnsi"/>
          <w:sz w:val="22"/>
          <w:szCs w:val="22"/>
          <w:lang w:eastAsia="pl-PL"/>
        </w:rPr>
        <w:t>Dotowany odstąpił od realizacji Przedsięwzięcia, na które została udzielona dotacja;</w:t>
      </w:r>
    </w:p>
    <w:p w14:paraId="1AD118B5" w14:textId="77777777" w:rsidR="00F800C8" w:rsidRPr="00F800C8" w:rsidRDefault="00F800C8" w:rsidP="00BB009A">
      <w:pPr>
        <w:pStyle w:val="Akapitzlist"/>
        <w:numPr>
          <w:ilvl w:val="0"/>
          <w:numId w:val="13"/>
        </w:numPr>
        <w:suppressAutoHyphens w:val="0"/>
        <w:spacing w:before="120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F800C8">
        <w:rPr>
          <w:rFonts w:asciiTheme="minorHAnsi" w:hAnsiTheme="minorHAnsi" w:cstheme="minorHAnsi"/>
          <w:sz w:val="22"/>
          <w:szCs w:val="22"/>
          <w:lang w:eastAsia="pl-PL"/>
        </w:rPr>
        <w:t>Dotowany nie zakończył Przedsięwzięcia w terminie i zakresie zgodnym z umową;</w:t>
      </w:r>
    </w:p>
    <w:p w14:paraId="62AD8EAD" w14:textId="77777777" w:rsidR="00F800C8" w:rsidRPr="00F800C8" w:rsidRDefault="00F800C8" w:rsidP="00BB009A">
      <w:pPr>
        <w:pStyle w:val="Akapitzlist"/>
        <w:numPr>
          <w:ilvl w:val="0"/>
          <w:numId w:val="13"/>
        </w:numPr>
        <w:suppressAutoHyphens w:val="0"/>
        <w:spacing w:before="120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F800C8">
        <w:rPr>
          <w:rFonts w:asciiTheme="minorHAnsi" w:hAnsiTheme="minorHAnsi" w:cstheme="minorHAnsi"/>
          <w:sz w:val="22"/>
          <w:szCs w:val="22"/>
          <w:lang w:eastAsia="pl-PL"/>
        </w:rPr>
        <w:t>Dotowany nie przedstawił w terminie dokumentów potwierdzających zakończenie Przedsięwzięcia, pomimo wezwania przez Dotującego do ich przedstawienia w dodatkowo określonym terminie;</w:t>
      </w:r>
    </w:p>
    <w:p w14:paraId="37476228" w14:textId="77777777" w:rsidR="00F800C8" w:rsidRPr="00F800C8" w:rsidRDefault="00F800C8" w:rsidP="00BB009A">
      <w:pPr>
        <w:pStyle w:val="Akapitzlist"/>
        <w:numPr>
          <w:ilvl w:val="0"/>
          <w:numId w:val="13"/>
        </w:numPr>
        <w:suppressAutoHyphens w:val="0"/>
        <w:spacing w:before="120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F800C8">
        <w:rPr>
          <w:rFonts w:asciiTheme="minorHAnsi" w:hAnsiTheme="minorHAnsi" w:cstheme="minorHAnsi"/>
          <w:sz w:val="22"/>
          <w:szCs w:val="22"/>
          <w:lang w:eastAsia="pl-PL"/>
        </w:rPr>
        <w:t>Dotowany przedstawił Dotującemu jako autentyczne dokumenty podrobione, przerobione lub poświadczające nieprawdę lub informacje nieprawdziwe.</w:t>
      </w:r>
    </w:p>
    <w:p w14:paraId="488D742B" w14:textId="77777777" w:rsidR="00F800C8" w:rsidRPr="00F800C8" w:rsidRDefault="00F800C8" w:rsidP="00BB009A">
      <w:pPr>
        <w:pStyle w:val="Akapitzlist"/>
        <w:numPr>
          <w:ilvl w:val="0"/>
          <w:numId w:val="13"/>
        </w:numPr>
        <w:suppressAutoHyphens w:val="0"/>
        <w:spacing w:before="120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F800C8">
        <w:rPr>
          <w:rFonts w:asciiTheme="minorHAnsi" w:hAnsiTheme="minorHAnsi" w:cstheme="minorHAnsi"/>
          <w:sz w:val="22"/>
          <w:szCs w:val="22"/>
        </w:rPr>
        <w:t xml:space="preserve">Dotowany przedstawił Dotującemu niepełne dokumenty lub niepełne informacje, </w:t>
      </w:r>
      <w:r w:rsidRPr="00F800C8">
        <w:rPr>
          <w:rFonts w:asciiTheme="minorHAnsi" w:eastAsia="Calibri" w:hAnsiTheme="minorHAnsi" w:cstheme="minorHAnsi"/>
          <w:sz w:val="22"/>
          <w:szCs w:val="22"/>
        </w:rPr>
        <w:t xml:space="preserve">w </w:t>
      </w:r>
      <w:r w:rsidRPr="00F800C8">
        <w:rPr>
          <w:rFonts w:asciiTheme="minorHAnsi" w:hAnsiTheme="minorHAnsi" w:cstheme="minorHAnsi"/>
          <w:sz w:val="22"/>
          <w:szCs w:val="22"/>
        </w:rPr>
        <w:t>szczególności nie złożył dodatkowych wyjaśnień, nie dokonał uzupełnienia lub</w:t>
      </w:r>
      <w:r w:rsidRPr="00F800C8">
        <w:rPr>
          <w:rFonts w:asciiTheme="minorHAnsi" w:eastAsia="Calibri" w:hAnsiTheme="minorHAnsi" w:cstheme="minorHAnsi"/>
          <w:sz w:val="22"/>
          <w:szCs w:val="22"/>
        </w:rPr>
        <w:t xml:space="preserve"> </w:t>
      </w:r>
      <w:r w:rsidRPr="00F800C8">
        <w:rPr>
          <w:rFonts w:asciiTheme="minorHAnsi" w:hAnsiTheme="minorHAnsi" w:cstheme="minorHAnsi"/>
          <w:sz w:val="22"/>
          <w:szCs w:val="22"/>
        </w:rPr>
        <w:t>usunięcia wskazanych błędów;</w:t>
      </w:r>
      <w:r w:rsidRPr="00F800C8">
        <w:rPr>
          <w:rFonts w:asciiTheme="minorHAnsi" w:eastAsia="Calibri" w:hAnsiTheme="minorHAnsi" w:cstheme="minorHAnsi"/>
          <w:sz w:val="22"/>
          <w:szCs w:val="22"/>
        </w:rPr>
        <w:t xml:space="preserve"> </w:t>
      </w:r>
    </w:p>
    <w:p w14:paraId="75AE7514" w14:textId="77777777" w:rsidR="00F800C8" w:rsidRPr="00F800C8" w:rsidRDefault="00F800C8" w:rsidP="00BB009A">
      <w:pPr>
        <w:pStyle w:val="Akapitzlist"/>
        <w:numPr>
          <w:ilvl w:val="0"/>
          <w:numId w:val="13"/>
        </w:numPr>
        <w:suppressAutoHyphens w:val="0"/>
        <w:spacing w:before="120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F800C8">
        <w:rPr>
          <w:rFonts w:asciiTheme="minorHAnsi" w:hAnsiTheme="minorHAnsi" w:cstheme="minorHAnsi"/>
          <w:sz w:val="22"/>
          <w:szCs w:val="22"/>
        </w:rPr>
        <w:t xml:space="preserve">Dotowany nie zapewnił możliwości przeprowadzenia kontroli  lub odmówił poddania się kontroli realizacji Umowy </w:t>
      </w:r>
      <w:r w:rsidRPr="00F800C8">
        <w:rPr>
          <w:rFonts w:asciiTheme="minorHAnsi" w:eastAsia="Calibri" w:hAnsiTheme="minorHAnsi" w:cstheme="minorHAnsi"/>
          <w:sz w:val="22"/>
          <w:szCs w:val="22"/>
        </w:rPr>
        <w:t xml:space="preserve">lub </w:t>
      </w:r>
      <w:r w:rsidRPr="00F800C8">
        <w:rPr>
          <w:rFonts w:asciiTheme="minorHAnsi" w:hAnsiTheme="minorHAnsi" w:cstheme="minorHAnsi"/>
          <w:sz w:val="22"/>
          <w:szCs w:val="22"/>
        </w:rPr>
        <w:t>utrudniał ich przeprowadzenie;</w:t>
      </w:r>
      <w:r w:rsidRPr="00F800C8">
        <w:rPr>
          <w:rFonts w:asciiTheme="minorHAnsi" w:eastAsia="Calibri" w:hAnsiTheme="minorHAnsi" w:cstheme="minorHAnsi"/>
          <w:sz w:val="22"/>
          <w:szCs w:val="22"/>
        </w:rPr>
        <w:t xml:space="preserve"> </w:t>
      </w:r>
    </w:p>
    <w:p w14:paraId="40CE69D7" w14:textId="77777777" w:rsidR="00F800C8" w:rsidRPr="00F800C8" w:rsidRDefault="00F800C8" w:rsidP="00BB009A">
      <w:pPr>
        <w:pStyle w:val="Akapitzlist"/>
        <w:numPr>
          <w:ilvl w:val="0"/>
          <w:numId w:val="13"/>
        </w:numPr>
        <w:suppressAutoHyphens w:val="0"/>
        <w:spacing w:before="120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F800C8">
        <w:rPr>
          <w:rFonts w:asciiTheme="minorHAnsi" w:hAnsiTheme="minorHAnsi" w:cstheme="minorHAnsi"/>
          <w:sz w:val="22"/>
          <w:szCs w:val="22"/>
        </w:rPr>
        <w:t>Dotowany dopuścił się innych nadużyć finansowych w związku z realizacją Umowy lub innych nieprawidłowości, stwierdzonych przez Dotującego, lub o których zawiadomiono Dotującego, których przyczyn i skutków nie usunięto w</w:t>
      </w:r>
      <w:r w:rsidRPr="00F800C8">
        <w:rPr>
          <w:rFonts w:asciiTheme="minorHAnsi" w:eastAsia="Calibri" w:hAnsiTheme="minorHAnsi" w:cstheme="minorHAnsi"/>
          <w:sz w:val="22"/>
          <w:szCs w:val="22"/>
        </w:rPr>
        <w:t xml:space="preserve"> terminie wskazanym przez </w:t>
      </w:r>
      <w:r w:rsidRPr="00F800C8">
        <w:rPr>
          <w:rFonts w:asciiTheme="minorHAnsi" w:hAnsiTheme="minorHAnsi" w:cstheme="minorHAnsi"/>
          <w:sz w:val="22"/>
          <w:szCs w:val="22"/>
        </w:rPr>
        <w:t>Dotującego</w:t>
      </w:r>
      <w:r w:rsidRPr="00F800C8">
        <w:rPr>
          <w:rFonts w:asciiTheme="minorHAnsi" w:eastAsia="Calibri" w:hAnsiTheme="minorHAnsi" w:cstheme="minorHAnsi"/>
          <w:sz w:val="22"/>
          <w:szCs w:val="22"/>
        </w:rPr>
        <w:t xml:space="preserve">; </w:t>
      </w:r>
    </w:p>
    <w:p w14:paraId="49BF3466" w14:textId="77777777" w:rsidR="00F800C8" w:rsidRPr="00F800C8" w:rsidRDefault="00F800C8" w:rsidP="00BB009A">
      <w:pPr>
        <w:pStyle w:val="Akapitzlist"/>
        <w:numPr>
          <w:ilvl w:val="0"/>
          <w:numId w:val="13"/>
        </w:numPr>
        <w:suppressAutoHyphens w:val="0"/>
        <w:spacing w:before="120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F800C8">
        <w:rPr>
          <w:rFonts w:asciiTheme="minorHAnsi" w:hAnsiTheme="minorHAnsi" w:cstheme="minorHAnsi"/>
          <w:sz w:val="22"/>
          <w:szCs w:val="22"/>
        </w:rPr>
        <w:t xml:space="preserve">Dotowany nie spełnił innych warunków, ustalonych w Umowie. </w:t>
      </w:r>
      <w:r w:rsidRPr="00F800C8">
        <w:rPr>
          <w:rFonts w:asciiTheme="minorHAnsi" w:eastAsia="Calibri" w:hAnsiTheme="minorHAnsi" w:cstheme="minorHAnsi"/>
          <w:sz w:val="22"/>
          <w:szCs w:val="22"/>
        </w:rPr>
        <w:t xml:space="preserve"> </w:t>
      </w:r>
    </w:p>
    <w:p w14:paraId="11F7990A" w14:textId="77777777" w:rsidR="00F800C8" w:rsidRPr="00F800C8" w:rsidRDefault="00F800C8" w:rsidP="00F800C8">
      <w:pPr>
        <w:pStyle w:val="Akapitzlist"/>
        <w:suppressAutoHyphens w:val="0"/>
        <w:spacing w:before="120"/>
        <w:ind w:left="284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</w:p>
    <w:p w14:paraId="73D4DEAE" w14:textId="77777777" w:rsidR="00F800C8" w:rsidRPr="00F800C8" w:rsidRDefault="00F800C8" w:rsidP="00F800C8">
      <w:pPr>
        <w:pStyle w:val="Akapitzlist"/>
        <w:numPr>
          <w:ilvl w:val="6"/>
          <w:numId w:val="1"/>
        </w:numPr>
        <w:suppressAutoHyphens w:val="0"/>
        <w:spacing w:before="120"/>
        <w:ind w:left="284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F800C8">
        <w:rPr>
          <w:rFonts w:asciiTheme="minorHAnsi" w:hAnsiTheme="minorHAnsi" w:cstheme="minorHAnsi"/>
          <w:sz w:val="22"/>
          <w:szCs w:val="22"/>
        </w:rPr>
        <w:t>Wypowiadając Umowę, Dotujący określi kwotę dotacji podlegającą zwrotowi wraz z odsetkami naliczonymi jak dla zaległości podatkowych, liczonymi od</w:t>
      </w:r>
      <w:r w:rsidRPr="00F800C8">
        <w:rPr>
          <w:rFonts w:asciiTheme="minorHAnsi" w:eastAsia="Calibri" w:hAnsiTheme="minorHAnsi" w:cstheme="minorHAnsi"/>
          <w:sz w:val="22"/>
          <w:szCs w:val="22"/>
        </w:rPr>
        <w:t xml:space="preserve"> </w:t>
      </w:r>
      <w:r w:rsidRPr="00F800C8">
        <w:rPr>
          <w:rFonts w:asciiTheme="minorHAnsi" w:hAnsiTheme="minorHAnsi" w:cstheme="minorHAnsi"/>
          <w:sz w:val="22"/>
          <w:szCs w:val="22"/>
        </w:rPr>
        <w:t>następnego dnia po dniu przekazania dotacji Dotowanemu do dnia dokonania zwrotu włącznie tj. uznania rachunku bankowego Dotującego, termin jej zwrotu oraz nazwę i numer rachunku bankowego, na które należy dokonać wpłaty.</w:t>
      </w:r>
    </w:p>
    <w:p w14:paraId="7AF783E9" w14:textId="77777777" w:rsidR="00F800C8" w:rsidRPr="00F800C8" w:rsidRDefault="00F800C8" w:rsidP="00F800C8">
      <w:pPr>
        <w:pStyle w:val="Akapitzlist"/>
        <w:numPr>
          <w:ilvl w:val="6"/>
          <w:numId w:val="1"/>
        </w:numPr>
        <w:suppressAutoHyphens w:val="0"/>
        <w:spacing w:before="120"/>
        <w:ind w:left="284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F800C8">
        <w:rPr>
          <w:rFonts w:asciiTheme="minorHAnsi" w:hAnsiTheme="minorHAnsi" w:cstheme="minorHAnsi"/>
          <w:sz w:val="22"/>
          <w:szCs w:val="22"/>
        </w:rPr>
        <w:t>Dotowanemu przysługuje prawo wypowiedzenia umowy z zachowaniem 14 –</w:t>
      </w:r>
      <w:r w:rsidRPr="00F800C8">
        <w:rPr>
          <w:rFonts w:asciiTheme="minorHAnsi" w:eastAsia="Calibri" w:hAnsiTheme="minorHAnsi" w:cstheme="minorHAnsi"/>
          <w:sz w:val="22"/>
          <w:szCs w:val="22"/>
        </w:rPr>
        <w:t xml:space="preserve"> dniowego okresu </w:t>
      </w:r>
      <w:r w:rsidRPr="00F800C8">
        <w:rPr>
          <w:rFonts w:asciiTheme="minorHAnsi" w:hAnsiTheme="minorHAnsi" w:cstheme="minorHAnsi"/>
          <w:sz w:val="22"/>
          <w:szCs w:val="22"/>
        </w:rPr>
        <w:t>wypowiedzenia pod warunkiem zwrotu przed upływem okresu wypowiedzenia otrzymanej kwoty dotacji wraz z odsetkami naliczonymi jak dla zaległości podatkowych, liczonymi od</w:t>
      </w:r>
      <w:r w:rsidRPr="00F800C8">
        <w:rPr>
          <w:rFonts w:asciiTheme="minorHAnsi" w:eastAsia="Calibri" w:hAnsiTheme="minorHAnsi" w:cstheme="minorHAnsi"/>
          <w:sz w:val="22"/>
          <w:szCs w:val="22"/>
        </w:rPr>
        <w:t xml:space="preserve"> </w:t>
      </w:r>
      <w:r w:rsidRPr="00F800C8">
        <w:rPr>
          <w:rFonts w:asciiTheme="minorHAnsi" w:hAnsiTheme="minorHAnsi" w:cstheme="minorHAnsi"/>
          <w:sz w:val="22"/>
          <w:szCs w:val="22"/>
        </w:rPr>
        <w:t>następne</w:t>
      </w:r>
      <w:r w:rsidRPr="00F800C8">
        <w:rPr>
          <w:rFonts w:asciiTheme="minorHAnsi" w:eastAsia="Calibri" w:hAnsiTheme="minorHAnsi" w:cstheme="minorHAnsi"/>
          <w:sz w:val="22"/>
          <w:szCs w:val="22"/>
        </w:rPr>
        <w:t xml:space="preserve">go </w:t>
      </w:r>
      <w:r w:rsidRPr="00F800C8">
        <w:rPr>
          <w:rFonts w:asciiTheme="minorHAnsi" w:hAnsiTheme="minorHAnsi" w:cstheme="minorHAnsi"/>
          <w:sz w:val="22"/>
          <w:szCs w:val="22"/>
        </w:rPr>
        <w:t>dnia po dniu przekazania dotacji Dotowanemu do dnia dokonania zwrotu włącznie tj. uznania rachunku bankowego Dotującego.</w:t>
      </w:r>
    </w:p>
    <w:p w14:paraId="1BAF06FB" w14:textId="77777777" w:rsidR="00F800C8" w:rsidRPr="00F800C8" w:rsidRDefault="00F800C8" w:rsidP="00F800C8">
      <w:pPr>
        <w:pStyle w:val="Akapitzlist"/>
        <w:numPr>
          <w:ilvl w:val="6"/>
          <w:numId w:val="1"/>
        </w:numPr>
        <w:suppressAutoHyphens w:val="0"/>
        <w:spacing w:before="120"/>
        <w:ind w:left="284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F800C8">
        <w:rPr>
          <w:rFonts w:asciiTheme="minorHAnsi" w:hAnsiTheme="minorHAnsi" w:cstheme="minorHAnsi"/>
          <w:sz w:val="22"/>
          <w:szCs w:val="22"/>
        </w:rPr>
        <w:t xml:space="preserve">Za dzień wypowiedzenia umowy uznaje się dzień doręczenia wypowiedzenia drugiej Stronie, przy czym pismo zwrócone z adnotacją urzędu pocztowego: „nie podjęto w terminie”, </w:t>
      </w:r>
      <w:r w:rsidRPr="00F800C8">
        <w:rPr>
          <w:rFonts w:asciiTheme="minorHAnsi" w:eastAsia="Calibri" w:hAnsiTheme="minorHAnsi" w:cstheme="minorHAnsi"/>
          <w:sz w:val="22"/>
          <w:szCs w:val="22"/>
        </w:rPr>
        <w:t xml:space="preserve"> </w:t>
      </w:r>
      <w:r w:rsidRPr="00F800C8">
        <w:rPr>
          <w:rFonts w:asciiTheme="minorHAnsi" w:hAnsiTheme="minorHAnsi" w:cstheme="minorHAnsi"/>
          <w:sz w:val="22"/>
          <w:szCs w:val="22"/>
        </w:rPr>
        <w:t>lub tym podobne, uznaje się za prawidłowo doręczone z dniem zwrotu przesyłki do nadaw</w:t>
      </w:r>
      <w:r w:rsidRPr="00F800C8">
        <w:rPr>
          <w:rFonts w:asciiTheme="minorHAnsi" w:eastAsia="Calibri" w:hAnsiTheme="minorHAnsi" w:cstheme="minorHAnsi"/>
          <w:sz w:val="22"/>
          <w:szCs w:val="22"/>
        </w:rPr>
        <w:t xml:space="preserve">cy. </w:t>
      </w:r>
    </w:p>
    <w:p w14:paraId="0571211B" w14:textId="048C769D" w:rsidR="00F800C8" w:rsidRPr="00F800C8" w:rsidRDefault="00F800C8" w:rsidP="00F800C8">
      <w:pPr>
        <w:pStyle w:val="Akapitzlist"/>
        <w:numPr>
          <w:ilvl w:val="6"/>
          <w:numId w:val="1"/>
        </w:numPr>
        <w:suppressAutoHyphens w:val="0"/>
        <w:spacing w:before="120"/>
        <w:ind w:left="284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F800C8">
        <w:rPr>
          <w:rFonts w:asciiTheme="minorHAnsi" w:hAnsiTheme="minorHAnsi" w:cstheme="minorHAnsi"/>
          <w:sz w:val="22"/>
          <w:szCs w:val="22"/>
        </w:rPr>
        <w:t>Wypowiedzenie następuje na piśmie, pod rygorem nieważności.</w:t>
      </w:r>
      <w:r w:rsidRPr="00F800C8">
        <w:rPr>
          <w:rFonts w:asciiTheme="minorHAnsi" w:eastAsia="Calibri" w:hAnsiTheme="minorHAnsi" w:cstheme="minorHAnsi"/>
          <w:sz w:val="22"/>
          <w:szCs w:val="22"/>
        </w:rPr>
        <w:t xml:space="preserve"> </w:t>
      </w:r>
    </w:p>
    <w:p w14:paraId="34FD36DB" w14:textId="77777777" w:rsidR="00F800C8" w:rsidRPr="00F800C8" w:rsidRDefault="00F800C8" w:rsidP="00B62DA5">
      <w:pPr>
        <w:suppressAutoHyphens w:val="0"/>
        <w:spacing w:before="120"/>
        <w:ind w:left="284"/>
        <w:jc w:val="center"/>
        <w:rPr>
          <w:rFonts w:asciiTheme="minorHAnsi" w:hAnsiTheme="minorHAnsi" w:cstheme="minorHAnsi"/>
          <w:b/>
          <w:bCs/>
          <w:sz w:val="22"/>
          <w:szCs w:val="22"/>
          <w:lang w:eastAsia="pl-PL"/>
        </w:rPr>
      </w:pPr>
    </w:p>
    <w:p w14:paraId="7CC02A48" w14:textId="46B8A776" w:rsidR="00325367" w:rsidRPr="00F800C8" w:rsidRDefault="00325367" w:rsidP="00B62DA5">
      <w:pPr>
        <w:suppressAutoHyphens w:val="0"/>
        <w:spacing w:before="120"/>
        <w:ind w:left="284"/>
        <w:jc w:val="center"/>
        <w:rPr>
          <w:rFonts w:asciiTheme="minorHAnsi" w:hAnsiTheme="minorHAnsi" w:cstheme="minorHAnsi"/>
          <w:b/>
          <w:bCs/>
          <w:sz w:val="22"/>
          <w:szCs w:val="22"/>
          <w:lang w:eastAsia="pl-PL"/>
        </w:rPr>
      </w:pPr>
      <w:r w:rsidRPr="00F800C8">
        <w:rPr>
          <w:rFonts w:asciiTheme="minorHAnsi" w:hAnsiTheme="minorHAnsi" w:cstheme="minorHAnsi"/>
          <w:b/>
          <w:bCs/>
          <w:sz w:val="22"/>
          <w:szCs w:val="22"/>
          <w:lang w:eastAsia="pl-PL"/>
        </w:rPr>
        <w:t>§ 7</w:t>
      </w:r>
    </w:p>
    <w:p w14:paraId="0E4FA184" w14:textId="14D08CB9" w:rsidR="006244D8" w:rsidRPr="00F800C8" w:rsidRDefault="006244D8" w:rsidP="00B62DA5">
      <w:pPr>
        <w:suppressAutoHyphens w:val="0"/>
        <w:spacing w:before="120"/>
        <w:ind w:left="284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F800C8">
        <w:rPr>
          <w:rFonts w:asciiTheme="minorHAnsi" w:hAnsiTheme="minorHAnsi" w:cstheme="minorHAnsi"/>
          <w:sz w:val="22"/>
          <w:szCs w:val="22"/>
          <w:lang w:eastAsia="pl-PL"/>
        </w:rPr>
        <w:t>W sprawach nieuregulowanych niniejszą umową mają zastosowanie odpowiednie przepisy Kodeksu Cywilnego.</w:t>
      </w:r>
    </w:p>
    <w:p w14:paraId="6F4351F9" w14:textId="01954664" w:rsidR="006244D8" w:rsidRPr="00F800C8" w:rsidRDefault="006244D8" w:rsidP="00B62DA5">
      <w:pPr>
        <w:suppressAutoHyphens w:val="0"/>
        <w:spacing w:before="120"/>
        <w:ind w:left="284"/>
        <w:jc w:val="center"/>
        <w:rPr>
          <w:rFonts w:asciiTheme="minorHAnsi" w:hAnsiTheme="minorHAnsi" w:cstheme="minorHAnsi"/>
          <w:b/>
          <w:bCs/>
          <w:sz w:val="22"/>
          <w:szCs w:val="22"/>
          <w:lang w:eastAsia="pl-PL"/>
        </w:rPr>
      </w:pPr>
      <w:r w:rsidRPr="00F800C8">
        <w:rPr>
          <w:rFonts w:asciiTheme="minorHAnsi" w:hAnsiTheme="minorHAnsi" w:cstheme="minorHAnsi"/>
          <w:b/>
          <w:bCs/>
          <w:sz w:val="22"/>
          <w:szCs w:val="22"/>
          <w:lang w:eastAsia="pl-PL"/>
        </w:rPr>
        <w:t xml:space="preserve">§ </w:t>
      </w:r>
      <w:r w:rsidR="00325367" w:rsidRPr="00F800C8">
        <w:rPr>
          <w:rFonts w:asciiTheme="minorHAnsi" w:hAnsiTheme="minorHAnsi" w:cstheme="minorHAnsi"/>
          <w:b/>
          <w:bCs/>
          <w:sz w:val="22"/>
          <w:szCs w:val="22"/>
          <w:lang w:eastAsia="pl-PL"/>
        </w:rPr>
        <w:t>8</w:t>
      </w:r>
    </w:p>
    <w:p w14:paraId="554412AB" w14:textId="58BAA2DF" w:rsidR="006244D8" w:rsidRPr="00F800C8" w:rsidRDefault="006244D8" w:rsidP="00B62DA5">
      <w:pPr>
        <w:suppressAutoHyphens w:val="0"/>
        <w:spacing w:before="120"/>
        <w:ind w:left="284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F800C8">
        <w:rPr>
          <w:rFonts w:asciiTheme="minorHAnsi" w:hAnsiTheme="minorHAnsi" w:cstheme="minorHAnsi"/>
          <w:sz w:val="22"/>
          <w:szCs w:val="22"/>
          <w:lang w:eastAsia="pl-PL"/>
        </w:rPr>
        <w:t>Zmiany i uzupełnienia, odstąpienia oraz jakiekolwiek oświadczenia składane przez strony  w związku z niniejszą umową winny być dokonywane w formie pisemnej pod rygorem nieważności.</w:t>
      </w:r>
    </w:p>
    <w:p w14:paraId="3E0A8E84" w14:textId="77777777" w:rsidR="00B62DA5" w:rsidRPr="00F800C8" w:rsidRDefault="00B62DA5" w:rsidP="00B62DA5">
      <w:pPr>
        <w:suppressAutoHyphens w:val="0"/>
        <w:spacing w:before="120"/>
        <w:ind w:left="284"/>
        <w:jc w:val="center"/>
        <w:rPr>
          <w:rFonts w:asciiTheme="minorHAnsi" w:hAnsiTheme="minorHAnsi" w:cstheme="minorHAnsi"/>
          <w:b/>
          <w:bCs/>
          <w:sz w:val="22"/>
          <w:szCs w:val="22"/>
          <w:lang w:eastAsia="pl-PL"/>
        </w:rPr>
      </w:pPr>
    </w:p>
    <w:p w14:paraId="41F12E12" w14:textId="77777777" w:rsidR="00B62DA5" w:rsidRPr="00F800C8" w:rsidRDefault="00B62DA5" w:rsidP="00B62DA5">
      <w:pPr>
        <w:suppressAutoHyphens w:val="0"/>
        <w:spacing w:before="120"/>
        <w:ind w:left="284"/>
        <w:jc w:val="center"/>
        <w:rPr>
          <w:rFonts w:asciiTheme="minorHAnsi" w:hAnsiTheme="minorHAnsi" w:cstheme="minorHAnsi"/>
          <w:b/>
          <w:bCs/>
          <w:sz w:val="22"/>
          <w:szCs w:val="22"/>
          <w:lang w:eastAsia="pl-PL"/>
        </w:rPr>
      </w:pPr>
    </w:p>
    <w:p w14:paraId="14672666" w14:textId="77777777" w:rsidR="00F800C8" w:rsidRPr="00F800C8" w:rsidRDefault="00F800C8" w:rsidP="00B62DA5">
      <w:pPr>
        <w:suppressAutoHyphens w:val="0"/>
        <w:spacing w:before="120"/>
        <w:ind w:left="284"/>
        <w:jc w:val="center"/>
        <w:rPr>
          <w:rFonts w:asciiTheme="minorHAnsi" w:hAnsiTheme="minorHAnsi" w:cstheme="minorHAnsi"/>
          <w:b/>
          <w:bCs/>
          <w:sz w:val="22"/>
          <w:szCs w:val="22"/>
          <w:lang w:eastAsia="pl-PL"/>
        </w:rPr>
      </w:pPr>
    </w:p>
    <w:p w14:paraId="66901ACD" w14:textId="712E32FE" w:rsidR="006244D8" w:rsidRPr="00F800C8" w:rsidRDefault="006244D8" w:rsidP="00B62DA5">
      <w:pPr>
        <w:suppressAutoHyphens w:val="0"/>
        <w:spacing w:before="120"/>
        <w:ind w:left="284"/>
        <w:jc w:val="center"/>
        <w:rPr>
          <w:rFonts w:asciiTheme="minorHAnsi" w:hAnsiTheme="minorHAnsi" w:cstheme="minorHAnsi"/>
          <w:b/>
          <w:bCs/>
          <w:sz w:val="22"/>
          <w:szCs w:val="22"/>
          <w:lang w:eastAsia="pl-PL"/>
        </w:rPr>
      </w:pPr>
      <w:r w:rsidRPr="00F800C8">
        <w:rPr>
          <w:rFonts w:asciiTheme="minorHAnsi" w:hAnsiTheme="minorHAnsi" w:cstheme="minorHAnsi"/>
          <w:b/>
          <w:bCs/>
          <w:sz w:val="22"/>
          <w:szCs w:val="22"/>
          <w:lang w:eastAsia="pl-PL"/>
        </w:rPr>
        <w:t xml:space="preserve">§ </w:t>
      </w:r>
      <w:r w:rsidR="00325367" w:rsidRPr="00F800C8">
        <w:rPr>
          <w:rFonts w:asciiTheme="minorHAnsi" w:hAnsiTheme="minorHAnsi" w:cstheme="minorHAnsi"/>
          <w:b/>
          <w:bCs/>
          <w:sz w:val="22"/>
          <w:szCs w:val="22"/>
          <w:lang w:eastAsia="pl-PL"/>
        </w:rPr>
        <w:t>9</w:t>
      </w:r>
    </w:p>
    <w:p w14:paraId="41611FD0" w14:textId="77777777" w:rsidR="006244D8" w:rsidRPr="00F800C8" w:rsidRDefault="006244D8" w:rsidP="00B62DA5">
      <w:pPr>
        <w:suppressAutoHyphens w:val="0"/>
        <w:spacing w:before="120"/>
        <w:ind w:left="284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F800C8">
        <w:rPr>
          <w:rFonts w:asciiTheme="minorHAnsi" w:hAnsiTheme="minorHAnsi" w:cstheme="minorHAnsi"/>
          <w:sz w:val="22"/>
          <w:szCs w:val="22"/>
          <w:lang w:eastAsia="pl-PL"/>
        </w:rPr>
        <w:t>Ewentualne spory wynikłe na tle stosowania niniejszej umowy strony poddadzą rozstrzygnięciu przez sąd właściwy dla siedziby Dotującego.</w:t>
      </w:r>
    </w:p>
    <w:p w14:paraId="460E3346" w14:textId="77777777" w:rsidR="006244D8" w:rsidRPr="00F800C8" w:rsidRDefault="006244D8" w:rsidP="00B62DA5">
      <w:pPr>
        <w:suppressAutoHyphens w:val="0"/>
        <w:spacing w:before="120"/>
        <w:ind w:left="284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</w:p>
    <w:p w14:paraId="43FE61F1" w14:textId="6820FAC9" w:rsidR="00753C06" w:rsidRPr="00F800C8" w:rsidRDefault="006244D8" w:rsidP="00B62DA5">
      <w:pPr>
        <w:suppressAutoHyphens w:val="0"/>
        <w:spacing w:before="120"/>
        <w:ind w:left="284"/>
        <w:jc w:val="center"/>
        <w:rPr>
          <w:rFonts w:asciiTheme="minorHAnsi" w:hAnsiTheme="minorHAnsi" w:cstheme="minorHAnsi"/>
          <w:b/>
          <w:bCs/>
          <w:sz w:val="22"/>
          <w:szCs w:val="22"/>
          <w:lang w:eastAsia="pl-PL"/>
        </w:rPr>
      </w:pPr>
      <w:r w:rsidRPr="00F800C8">
        <w:rPr>
          <w:rFonts w:asciiTheme="minorHAnsi" w:hAnsiTheme="minorHAnsi" w:cstheme="minorHAnsi"/>
          <w:b/>
          <w:bCs/>
          <w:sz w:val="22"/>
          <w:szCs w:val="22"/>
          <w:lang w:eastAsia="pl-PL"/>
        </w:rPr>
        <w:t xml:space="preserve">§ </w:t>
      </w:r>
      <w:r w:rsidR="00325367" w:rsidRPr="00F800C8">
        <w:rPr>
          <w:rFonts w:asciiTheme="minorHAnsi" w:hAnsiTheme="minorHAnsi" w:cstheme="minorHAnsi"/>
          <w:b/>
          <w:bCs/>
          <w:sz w:val="22"/>
          <w:szCs w:val="22"/>
          <w:lang w:eastAsia="pl-PL"/>
        </w:rPr>
        <w:t>10</w:t>
      </w:r>
    </w:p>
    <w:p w14:paraId="70C7CB93" w14:textId="1BC0C374" w:rsidR="006244D8" w:rsidRPr="00F800C8" w:rsidRDefault="006244D8" w:rsidP="00B62DA5">
      <w:pPr>
        <w:suppressAutoHyphens w:val="0"/>
        <w:spacing w:before="120"/>
        <w:ind w:left="284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F800C8">
        <w:rPr>
          <w:rFonts w:asciiTheme="minorHAnsi" w:hAnsiTheme="minorHAnsi" w:cstheme="minorHAnsi"/>
          <w:sz w:val="22"/>
          <w:szCs w:val="22"/>
          <w:lang w:eastAsia="pl-PL"/>
        </w:rPr>
        <w:t xml:space="preserve">Umowę sporządzono w </w:t>
      </w:r>
      <w:r w:rsidR="00FE4520">
        <w:rPr>
          <w:rFonts w:asciiTheme="minorHAnsi" w:hAnsiTheme="minorHAnsi" w:cstheme="minorHAnsi"/>
          <w:sz w:val="22"/>
          <w:szCs w:val="22"/>
          <w:lang w:eastAsia="pl-PL"/>
        </w:rPr>
        <w:t>dwóch</w:t>
      </w:r>
      <w:r w:rsidRPr="00F800C8">
        <w:rPr>
          <w:rFonts w:asciiTheme="minorHAnsi" w:hAnsiTheme="minorHAnsi" w:cstheme="minorHAnsi"/>
          <w:sz w:val="22"/>
          <w:szCs w:val="22"/>
          <w:lang w:eastAsia="pl-PL"/>
        </w:rPr>
        <w:t xml:space="preserve"> jednobrzmiących egzemplarzach, po jednym egzemplarzu dla każdej ze stron.</w:t>
      </w:r>
    </w:p>
    <w:p w14:paraId="0B480AF3" w14:textId="77777777" w:rsidR="006244D8" w:rsidRPr="00F800C8" w:rsidRDefault="006244D8" w:rsidP="00B62DA5">
      <w:pPr>
        <w:suppressAutoHyphens w:val="0"/>
        <w:spacing w:before="120"/>
        <w:ind w:left="284"/>
        <w:jc w:val="both"/>
        <w:rPr>
          <w:rFonts w:asciiTheme="minorHAnsi" w:eastAsia="Calibri" w:hAnsiTheme="minorHAnsi" w:cstheme="minorHAnsi"/>
          <w:color w:val="000000"/>
          <w:sz w:val="22"/>
          <w:szCs w:val="22"/>
          <w:lang w:eastAsia="pl-PL"/>
        </w:rPr>
      </w:pPr>
    </w:p>
    <w:p w14:paraId="565E746F" w14:textId="77777777" w:rsidR="006244D8" w:rsidRPr="00F800C8" w:rsidRDefault="006244D8" w:rsidP="00B62DA5">
      <w:pPr>
        <w:suppressAutoHyphens w:val="0"/>
        <w:spacing w:before="120"/>
        <w:ind w:left="284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</w:p>
    <w:p w14:paraId="00A5AFE7" w14:textId="77777777" w:rsidR="006244D8" w:rsidRPr="00F800C8" w:rsidRDefault="006244D8" w:rsidP="00B62DA5">
      <w:pPr>
        <w:suppressAutoHyphens w:val="0"/>
        <w:spacing w:before="120"/>
        <w:ind w:left="284"/>
        <w:jc w:val="both"/>
        <w:rPr>
          <w:rFonts w:asciiTheme="minorHAnsi" w:hAnsiTheme="minorHAnsi" w:cstheme="minorHAnsi"/>
          <w:bCs/>
          <w:sz w:val="22"/>
          <w:szCs w:val="22"/>
          <w:lang w:eastAsia="pl-PL"/>
        </w:rPr>
      </w:pPr>
    </w:p>
    <w:p w14:paraId="6DC2029D" w14:textId="50E0C6BF" w:rsidR="006244D8" w:rsidRPr="00F800C8" w:rsidRDefault="006244D8" w:rsidP="00B62DA5">
      <w:pPr>
        <w:suppressAutoHyphens w:val="0"/>
        <w:spacing w:before="120"/>
        <w:ind w:left="284"/>
        <w:jc w:val="center"/>
        <w:rPr>
          <w:rFonts w:asciiTheme="minorHAnsi" w:hAnsiTheme="minorHAnsi" w:cstheme="minorHAnsi"/>
          <w:bCs/>
          <w:sz w:val="22"/>
          <w:szCs w:val="22"/>
          <w:lang w:eastAsia="pl-PL"/>
        </w:rPr>
      </w:pPr>
      <w:r w:rsidRPr="00F800C8">
        <w:rPr>
          <w:rFonts w:asciiTheme="minorHAnsi" w:hAnsiTheme="minorHAnsi" w:cstheme="minorHAnsi"/>
          <w:bCs/>
          <w:sz w:val="22"/>
          <w:szCs w:val="22"/>
          <w:lang w:eastAsia="pl-PL"/>
        </w:rPr>
        <w:t>P O D P I S Y</w:t>
      </w:r>
    </w:p>
    <w:p w14:paraId="5A357FE0" w14:textId="77777777" w:rsidR="00753C06" w:rsidRPr="00F800C8" w:rsidRDefault="00753C06" w:rsidP="00B62DA5">
      <w:pPr>
        <w:suppressAutoHyphens w:val="0"/>
        <w:spacing w:before="120"/>
        <w:ind w:left="284"/>
        <w:jc w:val="both"/>
        <w:rPr>
          <w:rFonts w:asciiTheme="minorHAnsi" w:hAnsiTheme="minorHAnsi" w:cstheme="minorHAnsi"/>
          <w:bCs/>
          <w:sz w:val="22"/>
          <w:szCs w:val="22"/>
          <w:lang w:eastAsia="pl-PL"/>
        </w:rPr>
      </w:pPr>
    </w:p>
    <w:p w14:paraId="46EB2E6E" w14:textId="77777777" w:rsidR="006244D8" w:rsidRPr="00F800C8" w:rsidRDefault="006244D8" w:rsidP="00B62DA5">
      <w:pPr>
        <w:suppressAutoHyphens w:val="0"/>
        <w:spacing w:before="120"/>
        <w:ind w:left="284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</w:p>
    <w:p w14:paraId="4761134B" w14:textId="0D545167" w:rsidR="006244D8" w:rsidRPr="00F800C8" w:rsidRDefault="006244D8" w:rsidP="00B62DA5">
      <w:pPr>
        <w:suppressAutoHyphens w:val="0"/>
        <w:spacing w:before="120"/>
        <w:ind w:left="284" w:firstLine="708"/>
        <w:jc w:val="both"/>
        <w:rPr>
          <w:rFonts w:asciiTheme="minorHAnsi" w:hAnsiTheme="minorHAnsi" w:cstheme="minorHAnsi"/>
          <w:bCs/>
          <w:sz w:val="22"/>
          <w:szCs w:val="22"/>
          <w:lang w:eastAsia="pl-PL"/>
        </w:rPr>
      </w:pPr>
      <w:r w:rsidRPr="00F800C8">
        <w:rPr>
          <w:rFonts w:asciiTheme="minorHAnsi" w:hAnsiTheme="minorHAnsi" w:cstheme="minorHAnsi"/>
          <w:bCs/>
          <w:snapToGrid w:val="0"/>
          <w:sz w:val="22"/>
          <w:szCs w:val="22"/>
          <w:lang w:eastAsia="pl-PL"/>
        </w:rPr>
        <w:t>Dotujący</w:t>
      </w:r>
      <w:r w:rsidRPr="00F800C8">
        <w:rPr>
          <w:rFonts w:asciiTheme="minorHAnsi" w:hAnsiTheme="minorHAnsi" w:cstheme="minorHAnsi"/>
          <w:bCs/>
          <w:sz w:val="22"/>
          <w:szCs w:val="22"/>
          <w:lang w:eastAsia="pl-PL"/>
        </w:rPr>
        <w:t>:</w:t>
      </w:r>
      <w:r w:rsidRPr="00F800C8">
        <w:rPr>
          <w:rFonts w:asciiTheme="minorHAnsi" w:hAnsiTheme="minorHAnsi" w:cstheme="minorHAnsi"/>
          <w:bCs/>
          <w:sz w:val="22"/>
          <w:szCs w:val="22"/>
          <w:lang w:eastAsia="pl-PL"/>
        </w:rPr>
        <w:tab/>
      </w:r>
      <w:r w:rsidRPr="00F800C8">
        <w:rPr>
          <w:rFonts w:asciiTheme="minorHAnsi" w:hAnsiTheme="minorHAnsi" w:cstheme="minorHAnsi"/>
          <w:bCs/>
          <w:sz w:val="22"/>
          <w:szCs w:val="22"/>
          <w:lang w:eastAsia="pl-PL"/>
        </w:rPr>
        <w:tab/>
      </w:r>
      <w:r w:rsidRPr="00F800C8">
        <w:rPr>
          <w:rFonts w:asciiTheme="minorHAnsi" w:hAnsiTheme="minorHAnsi" w:cstheme="minorHAnsi"/>
          <w:bCs/>
          <w:sz w:val="22"/>
          <w:szCs w:val="22"/>
          <w:lang w:eastAsia="pl-PL"/>
        </w:rPr>
        <w:tab/>
      </w:r>
      <w:r w:rsidRPr="00F800C8">
        <w:rPr>
          <w:rFonts w:asciiTheme="minorHAnsi" w:hAnsiTheme="minorHAnsi" w:cstheme="minorHAnsi"/>
          <w:bCs/>
          <w:sz w:val="22"/>
          <w:szCs w:val="22"/>
          <w:lang w:eastAsia="pl-PL"/>
        </w:rPr>
        <w:tab/>
      </w:r>
      <w:r w:rsidRPr="00F800C8">
        <w:rPr>
          <w:rFonts w:asciiTheme="minorHAnsi" w:hAnsiTheme="minorHAnsi" w:cstheme="minorHAnsi"/>
          <w:bCs/>
          <w:sz w:val="22"/>
          <w:szCs w:val="22"/>
          <w:lang w:eastAsia="pl-PL"/>
        </w:rPr>
        <w:tab/>
      </w:r>
      <w:r w:rsidRPr="00F800C8">
        <w:rPr>
          <w:rFonts w:asciiTheme="minorHAnsi" w:hAnsiTheme="minorHAnsi" w:cstheme="minorHAnsi"/>
          <w:bCs/>
          <w:sz w:val="22"/>
          <w:szCs w:val="22"/>
          <w:lang w:eastAsia="pl-PL"/>
        </w:rPr>
        <w:tab/>
        <w:t>Dotowan</w:t>
      </w:r>
      <w:r w:rsidRPr="00F800C8">
        <w:rPr>
          <w:rFonts w:asciiTheme="minorHAnsi" w:hAnsiTheme="minorHAnsi" w:cstheme="minorHAnsi"/>
          <w:sz w:val="22"/>
          <w:szCs w:val="22"/>
          <w:lang w:eastAsia="pl-PL"/>
        </w:rPr>
        <w:t>y</w:t>
      </w:r>
      <w:r w:rsidRPr="00F800C8">
        <w:rPr>
          <w:rFonts w:asciiTheme="minorHAnsi" w:hAnsiTheme="minorHAnsi" w:cstheme="minorHAnsi"/>
          <w:bCs/>
          <w:sz w:val="22"/>
          <w:szCs w:val="22"/>
          <w:lang w:eastAsia="pl-PL"/>
        </w:rPr>
        <w:t xml:space="preserve"> :</w:t>
      </w:r>
    </w:p>
    <w:p w14:paraId="722DFC36" w14:textId="77777777" w:rsidR="006244D8" w:rsidRPr="00F800C8" w:rsidRDefault="006244D8" w:rsidP="00275081">
      <w:pPr>
        <w:suppressAutoHyphens w:val="0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</w:p>
    <w:p w14:paraId="693186E5" w14:textId="77777777" w:rsidR="006244D8" w:rsidRPr="00F800C8" w:rsidRDefault="006244D8" w:rsidP="00275081">
      <w:pPr>
        <w:suppressAutoHyphens w:val="0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</w:p>
    <w:p w14:paraId="2C10F2F5" w14:textId="77777777" w:rsidR="006244D8" w:rsidRPr="00F800C8" w:rsidRDefault="006244D8" w:rsidP="00275081">
      <w:pPr>
        <w:suppressAutoHyphens w:val="0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</w:p>
    <w:p w14:paraId="7F6CFA52" w14:textId="32538C9D" w:rsidR="006244D8" w:rsidRPr="00F800C8" w:rsidRDefault="006244D8" w:rsidP="00275081">
      <w:pPr>
        <w:suppressAutoHyphens w:val="0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F800C8">
        <w:rPr>
          <w:rFonts w:asciiTheme="minorHAnsi" w:hAnsiTheme="minorHAnsi" w:cstheme="minorHAnsi"/>
          <w:sz w:val="22"/>
          <w:szCs w:val="22"/>
          <w:lang w:eastAsia="pl-PL"/>
        </w:rPr>
        <w:t xml:space="preserve">1. ......................................................                 </w:t>
      </w:r>
      <w:r w:rsidR="00B56A8E" w:rsidRPr="00F800C8">
        <w:rPr>
          <w:rFonts w:asciiTheme="minorHAnsi" w:hAnsiTheme="minorHAnsi" w:cstheme="minorHAnsi"/>
          <w:sz w:val="22"/>
          <w:szCs w:val="22"/>
          <w:lang w:eastAsia="pl-PL"/>
        </w:rPr>
        <w:tab/>
      </w:r>
      <w:r w:rsidR="00B56A8E" w:rsidRPr="00F800C8">
        <w:rPr>
          <w:rFonts w:asciiTheme="minorHAnsi" w:hAnsiTheme="minorHAnsi" w:cstheme="minorHAnsi"/>
          <w:sz w:val="22"/>
          <w:szCs w:val="22"/>
          <w:lang w:eastAsia="pl-PL"/>
        </w:rPr>
        <w:tab/>
      </w:r>
      <w:r w:rsidRPr="00F800C8">
        <w:rPr>
          <w:rFonts w:asciiTheme="minorHAnsi" w:hAnsiTheme="minorHAnsi" w:cstheme="minorHAnsi"/>
          <w:sz w:val="22"/>
          <w:szCs w:val="22"/>
          <w:lang w:eastAsia="pl-PL"/>
        </w:rPr>
        <w:t>1. .........................................................</w:t>
      </w:r>
    </w:p>
    <w:p w14:paraId="12CC1EEB" w14:textId="77777777" w:rsidR="006244D8" w:rsidRPr="00F800C8" w:rsidRDefault="006244D8" w:rsidP="00275081">
      <w:pPr>
        <w:suppressAutoHyphens w:val="0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</w:p>
    <w:p w14:paraId="3BCACC0D" w14:textId="77777777" w:rsidR="006244D8" w:rsidRPr="00F800C8" w:rsidRDefault="006244D8" w:rsidP="00275081">
      <w:pPr>
        <w:suppressAutoHyphens w:val="0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</w:p>
    <w:p w14:paraId="7782E7D8" w14:textId="595F24F8" w:rsidR="002929B5" w:rsidRPr="00F800C8" w:rsidRDefault="002929B5" w:rsidP="005E58AA">
      <w:pPr>
        <w:suppressAutoHyphens w:val="0"/>
        <w:jc w:val="both"/>
        <w:rPr>
          <w:rFonts w:asciiTheme="minorHAnsi" w:hAnsiTheme="minorHAnsi" w:cstheme="minorHAnsi"/>
          <w:sz w:val="22"/>
          <w:szCs w:val="22"/>
        </w:rPr>
      </w:pPr>
    </w:p>
    <w:sectPr w:rsidR="002929B5" w:rsidRPr="00F800C8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CFDF1F" w14:textId="77777777" w:rsidR="00DD593E" w:rsidRDefault="00DD593E" w:rsidP="006A4421">
      <w:r>
        <w:separator/>
      </w:r>
    </w:p>
  </w:endnote>
  <w:endnote w:type="continuationSeparator" w:id="0">
    <w:p w14:paraId="4171F67F" w14:textId="77777777" w:rsidR="00DD593E" w:rsidRDefault="00DD593E" w:rsidP="006A44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altName w:val="Calibri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Theme="majorHAnsi" w:eastAsiaTheme="majorEastAsia" w:hAnsiTheme="majorHAnsi" w:cstheme="majorBidi"/>
        <w:sz w:val="28"/>
        <w:szCs w:val="28"/>
      </w:rPr>
      <w:id w:val="231440061"/>
      <w:docPartObj>
        <w:docPartGallery w:val="Page Numbers (Bottom of Page)"/>
        <w:docPartUnique/>
      </w:docPartObj>
    </w:sdtPr>
    <w:sdtEndPr/>
    <w:sdtContent>
      <w:p w14:paraId="7FFD8B0B" w14:textId="53DAE42D" w:rsidR="005E58AA" w:rsidRDefault="005E58AA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>
          <w:rPr>
            <w:rFonts w:asciiTheme="majorHAnsi" w:eastAsiaTheme="majorEastAsia" w:hAnsiTheme="majorHAnsi" w:cstheme="majorBidi"/>
            <w:sz w:val="28"/>
            <w:szCs w:val="28"/>
          </w:rPr>
          <w:t xml:space="preserve">str. </w:t>
        </w:r>
        <w:r>
          <w:rPr>
            <w:rFonts w:asciiTheme="minorHAnsi" w:eastAsiaTheme="minorEastAsia" w:hAnsiTheme="minorHAnsi"/>
            <w:sz w:val="22"/>
            <w:szCs w:val="22"/>
          </w:rPr>
          <w:fldChar w:fldCharType="begin"/>
        </w:r>
        <w:r>
          <w:instrText>PAGE    \* MERGEFORMAT</w:instrText>
        </w:r>
        <w:r>
          <w:rPr>
            <w:rFonts w:asciiTheme="minorHAnsi" w:eastAsiaTheme="minorEastAsia" w:hAnsiTheme="minorHAnsi"/>
            <w:sz w:val="22"/>
            <w:szCs w:val="22"/>
          </w:rPr>
          <w:fldChar w:fldCharType="separate"/>
        </w:r>
        <w:r>
          <w:rPr>
            <w:rFonts w:asciiTheme="majorHAnsi" w:eastAsiaTheme="majorEastAsia" w:hAnsiTheme="majorHAnsi" w:cstheme="majorBidi"/>
            <w:sz w:val="28"/>
            <w:szCs w:val="28"/>
          </w:rPr>
          <w:t>2</w:t>
        </w:r>
        <w:r>
          <w:rPr>
            <w:rFonts w:asciiTheme="majorHAnsi" w:eastAsiaTheme="majorEastAsia" w:hAnsiTheme="majorHAnsi" w:cstheme="majorBidi"/>
            <w:sz w:val="28"/>
            <w:szCs w:val="28"/>
          </w:rPr>
          <w:fldChar w:fldCharType="end"/>
        </w:r>
      </w:p>
    </w:sdtContent>
  </w:sdt>
  <w:p w14:paraId="54152236" w14:textId="77777777" w:rsidR="005E58AA" w:rsidRDefault="005E58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3969E6" w14:textId="77777777" w:rsidR="00DD593E" w:rsidRDefault="00DD593E" w:rsidP="006A4421">
      <w:r>
        <w:separator/>
      </w:r>
    </w:p>
  </w:footnote>
  <w:footnote w:type="continuationSeparator" w:id="0">
    <w:p w14:paraId="6AC7FCF8" w14:textId="77777777" w:rsidR="00DD593E" w:rsidRDefault="00DD593E" w:rsidP="006A44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A90DD2" w14:textId="73F74128" w:rsidR="002E4E6D" w:rsidRDefault="002E4E6D" w:rsidP="002E4E6D">
    <w:pPr>
      <w:pStyle w:val="Nagwek"/>
      <w:jc w:val="right"/>
    </w:pPr>
    <w:r>
      <w:rPr>
        <w:noProof/>
      </w:rPr>
      <w:drawing>
        <wp:inline distT="0" distB="0" distL="0" distR="0" wp14:anchorId="3AEF5005" wp14:editId="3B305E87">
          <wp:extent cx="1338262" cy="725170"/>
          <wp:effectExtent l="0" t="0" r="0" b="0"/>
          <wp:docPr id="1004925557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5160" cy="72890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6F5F73"/>
    <w:multiLevelType w:val="hybridMultilevel"/>
    <w:tmpl w:val="F5BA674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0A224D0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024008"/>
    <w:multiLevelType w:val="hybridMultilevel"/>
    <w:tmpl w:val="6D663E7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B32A6F"/>
    <w:multiLevelType w:val="hybridMultilevel"/>
    <w:tmpl w:val="379CACEC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D9A2DFE"/>
    <w:multiLevelType w:val="hybridMultilevel"/>
    <w:tmpl w:val="E3D877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175EB4"/>
    <w:multiLevelType w:val="hybridMultilevel"/>
    <w:tmpl w:val="F538F87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22042DF"/>
    <w:multiLevelType w:val="multilevel"/>
    <w:tmpl w:val="40544670"/>
    <w:styleLink w:val="WWNum3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36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36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360"/>
      </w:pPr>
    </w:lvl>
  </w:abstractNum>
  <w:abstractNum w:abstractNumId="6" w15:restartNumberingAfterBreak="0">
    <w:nsid w:val="409E3A1B"/>
    <w:multiLevelType w:val="hybridMultilevel"/>
    <w:tmpl w:val="602CEC4C"/>
    <w:lvl w:ilvl="0" w:tplc="C9C8A8D2">
      <w:start w:val="1"/>
      <w:numFmt w:val="decimal"/>
      <w:lvlText w:val="%1."/>
      <w:lvlJc w:val="left"/>
      <w:pPr>
        <w:ind w:left="360" w:hanging="360"/>
      </w:pPr>
      <w:rPr>
        <w:rFonts w:ascii="Arial Narrow" w:eastAsia="Times New Roman" w:hAnsi="Arial Narrow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40A71245"/>
    <w:multiLevelType w:val="hybridMultilevel"/>
    <w:tmpl w:val="383E05E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9F344F"/>
    <w:multiLevelType w:val="multilevel"/>
    <w:tmpl w:val="E9BC8960"/>
    <w:styleLink w:val="WWNum39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Letter"/>
      <w:lvlText w:val="%1.%2.%3."/>
      <w:lvlJc w:val="left"/>
      <w:pPr>
        <w:ind w:left="2160" w:hanging="360"/>
      </w:pPr>
    </w:lvl>
    <w:lvl w:ilvl="3">
      <w:start w:val="1"/>
      <w:numFmt w:val="lowerLetter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Letter"/>
      <w:lvlText w:val="%1.%2.%3.%4.%5.%6."/>
      <w:lvlJc w:val="left"/>
      <w:pPr>
        <w:ind w:left="4320" w:hanging="360"/>
      </w:pPr>
    </w:lvl>
    <w:lvl w:ilvl="6">
      <w:start w:val="1"/>
      <w:numFmt w:val="lowerLetter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Letter"/>
      <w:lvlText w:val="%1.%2.%3.%4.%5.%6.%7.%8.%9."/>
      <w:lvlJc w:val="left"/>
      <w:pPr>
        <w:ind w:left="6480" w:hanging="360"/>
      </w:pPr>
    </w:lvl>
  </w:abstractNum>
  <w:abstractNum w:abstractNumId="9" w15:restartNumberingAfterBreak="0">
    <w:nsid w:val="4E4A2398"/>
    <w:multiLevelType w:val="hybridMultilevel"/>
    <w:tmpl w:val="E5EC26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F064D6A"/>
    <w:multiLevelType w:val="hybridMultilevel"/>
    <w:tmpl w:val="0DC0BA9C"/>
    <w:lvl w:ilvl="0" w:tplc="7EA02F9C">
      <w:start w:val="1"/>
      <w:numFmt w:val="decimal"/>
      <w:lvlText w:val="%1."/>
      <w:lvlJc w:val="left"/>
      <w:pPr>
        <w:ind w:left="360" w:hanging="360"/>
      </w:pPr>
      <w:rPr>
        <w:rFonts w:asciiTheme="minorHAnsi" w:eastAsia="Times New Roman" w:hAnsiTheme="minorHAnsi" w:cstheme="minorHAnsi" w:hint="default"/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F274EF1A">
      <w:start w:val="1"/>
      <w:numFmt w:val="decimal"/>
      <w:lvlText w:val="%7."/>
      <w:lvlJc w:val="left"/>
      <w:pPr>
        <w:ind w:left="360" w:hanging="360"/>
      </w:pPr>
      <w:rPr>
        <w:b w:val="0"/>
        <w:bCs w:val="0"/>
      </w:r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08D71A5"/>
    <w:multiLevelType w:val="hybridMultilevel"/>
    <w:tmpl w:val="2840A2D6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59710901"/>
    <w:multiLevelType w:val="hybridMultilevel"/>
    <w:tmpl w:val="5C6C36A4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0"/>
  </w:num>
  <w:num w:numId="2">
    <w:abstractNumId w:val="5"/>
  </w:num>
  <w:num w:numId="3">
    <w:abstractNumId w:val="3"/>
  </w:num>
  <w:num w:numId="4">
    <w:abstractNumId w:val="0"/>
  </w:num>
  <w:num w:numId="5">
    <w:abstractNumId w:val="6"/>
  </w:num>
  <w:num w:numId="6">
    <w:abstractNumId w:val="8"/>
  </w:num>
  <w:num w:numId="7">
    <w:abstractNumId w:val="9"/>
  </w:num>
  <w:num w:numId="8">
    <w:abstractNumId w:val="7"/>
  </w:num>
  <w:num w:numId="9">
    <w:abstractNumId w:val="1"/>
  </w:num>
  <w:num w:numId="10">
    <w:abstractNumId w:val="12"/>
  </w:num>
  <w:num w:numId="11">
    <w:abstractNumId w:val="2"/>
  </w:num>
  <w:num w:numId="12">
    <w:abstractNumId w:val="11"/>
  </w:num>
  <w:num w:numId="13">
    <w:abstractNumId w:val="4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618"/>
    <w:rsid w:val="000204BA"/>
    <w:rsid w:val="0004680D"/>
    <w:rsid w:val="00073039"/>
    <w:rsid w:val="00073BC6"/>
    <w:rsid w:val="000B4C13"/>
    <w:rsid w:val="000C34F1"/>
    <w:rsid w:val="000E5AB2"/>
    <w:rsid w:val="000F5F8C"/>
    <w:rsid w:val="0010341B"/>
    <w:rsid w:val="001152B4"/>
    <w:rsid w:val="00123433"/>
    <w:rsid w:val="00125EA1"/>
    <w:rsid w:val="00145093"/>
    <w:rsid w:val="00152F16"/>
    <w:rsid w:val="00161298"/>
    <w:rsid w:val="00177824"/>
    <w:rsid w:val="001B2DC3"/>
    <w:rsid w:val="001C3D70"/>
    <w:rsid w:val="001D215E"/>
    <w:rsid w:val="001D484A"/>
    <w:rsid w:val="00203968"/>
    <w:rsid w:val="00211264"/>
    <w:rsid w:val="00211A2C"/>
    <w:rsid w:val="0023384C"/>
    <w:rsid w:val="0023727F"/>
    <w:rsid w:val="00240B8C"/>
    <w:rsid w:val="002618A5"/>
    <w:rsid w:val="00264809"/>
    <w:rsid w:val="00275081"/>
    <w:rsid w:val="002867D0"/>
    <w:rsid w:val="002929B5"/>
    <w:rsid w:val="002A5F83"/>
    <w:rsid w:val="002A70E5"/>
    <w:rsid w:val="002D30DF"/>
    <w:rsid w:val="002E0B18"/>
    <w:rsid w:val="002E4E6D"/>
    <w:rsid w:val="002E67D3"/>
    <w:rsid w:val="002F2EB5"/>
    <w:rsid w:val="003004C1"/>
    <w:rsid w:val="00325367"/>
    <w:rsid w:val="0033783C"/>
    <w:rsid w:val="00342627"/>
    <w:rsid w:val="0035262E"/>
    <w:rsid w:val="003604C1"/>
    <w:rsid w:val="003A2DCE"/>
    <w:rsid w:val="003A6A90"/>
    <w:rsid w:val="003C26F8"/>
    <w:rsid w:val="003D2B3B"/>
    <w:rsid w:val="003D2D03"/>
    <w:rsid w:val="003E0189"/>
    <w:rsid w:val="003E6A84"/>
    <w:rsid w:val="003E7355"/>
    <w:rsid w:val="00421513"/>
    <w:rsid w:val="0042366D"/>
    <w:rsid w:val="00441F4E"/>
    <w:rsid w:val="00497D8B"/>
    <w:rsid w:val="004C3EAC"/>
    <w:rsid w:val="004D3C0A"/>
    <w:rsid w:val="004E49E5"/>
    <w:rsid w:val="004E4B47"/>
    <w:rsid w:val="004F02B2"/>
    <w:rsid w:val="004F23D9"/>
    <w:rsid w:val="00511EF3"/>
    <w:rsid w:val="00515E59"/>
    <w:rsid w:val="0053649F"/>
    <w:rsid w:val="00556108"/>
    <w:rsid w:val="005602F5"/>
    <w:rsid w:val="00576315"/>
    <w:rsid w:val="00580C75"/>
    <w:rsid w:val="005A02A6"/>
    <w:rsid w:val="005B485A"/>
    <w:rsid w:val="005D175E"/>
    <w:rsid w:val="005E58AA"/>
    <w:rsid w:val="005F02AE"/>
    <w:rsid w:val="005F0F11"/>
    <w:rsid w:val="006204C1"/>
    <w:rsid w:val="006244D8"/>
    <w:rsid w:val="00633BE4"/>
    <w:rsid w:val="006573D6"/>
    <w:rsid w:val="00673FC4"/>
    <w:rsid w:val="00684AF1"/>
    <w:rsid w:val="00685540"/>
    <w:rsid w:val="006867D8"/>
    <w:rsid w:val="006A3369"/>
    <w:rsid w:val="006A4421"/>
    <w:rsid w:val="006B6CE1"/>
    <w:rsid w:val="006C3E8E"/>
    <w:rsid w:val="006D62A2"/>
    <w:rsid w:val="006E6F47"/>
    <w:rsid w:val="006F6517"/>
    <w:rsid w:val="007061C3"/>
    <w:rsid w:val="00710813"/>
    <w:rsid w:val="00735B13"/>
    <w:rsid w:val="00747FEE"/>
    <w:rsid w:val="00753C06"/>
    <w:rsid w:val="00761F2A"/>
    <w:rsid w:val="00767304"/>
    <w:rsid w:val="00773631"/>
    <w:rsid w:val="00782C25"/>
    <w:rsid w:val="00796763"/>
    <w:rsid w:val="007A2B93"/>
    <w:rsid w:val="007A2FFA"/>
    <w:rsid w:val="007B6FD2"/>
    <w:rsid w:val="007C2A82"/>
    <w:rsid w:val="00806B76"/>
    <w:rsid w:val="00813B6F"/>
    <w:rsid w:val="0081458E"/>
    <w:rsid w:val="0082152E"/>
    <w:rsid w:val="00863DFF"/>
    <w:rsid w:val="00877E4E"/>
    <w:rsid w:val="00881EC1"/>
    <w:rsid w:val="008A717D"/>
    <w:rsid w:val="008B0C5D"/>
    <w:rsid w:val="008B59E1"/>
    <w:rsid w:val="008C42F6"/>
    <w:rsid w:val="008C4812"/>
    <w:rsid w:val="008C582A"/>
    <w:rsid w:val="008F3AED"/>
    <w:rsid w:val="009012BA"/>
    <w:rsid w:val="0090298D"/>
    <w:rsid w:val="00902A5C"/>
    <w:rsid w:val="0093237D"/>
    <w:rsid w:val="00961C34"/>
    <w:rsid w:val="009629A5"/>
    <w:rsid w:val="00981FD9"/>
    <w:rsid w:val="00982FAF"/>
    <w:rsid w:val="00995870"/>
    <w:rsid w:val="009B0606"/>
    <w:rsid w:val="009C53A1"/>
    <w:rsid w:val="009D694B"/>
    <w:rsid w:val="009E2618"/>
    <w:rsid w:val="009F4C7C"/>
    <w:rsid w:val="00A12F91"/>
    <w:rsid w:val="00A35525"/>
    <w:rsid w:val="00A50341"/>
    <w:rsid w:val="00A57484"/>
    <w:rsid w:val="00A607C4"/>
    <w:rsid w:val="00A624FE"/>
    <w:rsid w:val="00AE5DDA"/>
    <w:rsid w:val="00AF19CF"/>
    <w:rsid w:val="00B5539F"/>
    <w:rsid w:val="00B56A8E"/>
    <w:rsid w:val="00B57B93"/>
    <w:rsid w:val="00B61256"/>
    <w:rsid w:val="00B62DA5"/>
    <w:rsid w:val="00B83990"/>
    <w:rsid w:val="00B85296"/>
    <w:rsid w:val="00B937D0"/>
    <w:rsid w:val="00BA6270"/>
    <w:rsid w:val="00BB009A"/>
    <w:rsid w:val="00BB22FF"/>
    <w:rsid w:val="00BD2D78"/>
    <w:rsid w:val="00BD55CC"/>
    <w:rsid w:val="00BD6F47"/>
    <w:rsid w:val="00BF02EE"/>
    <w:rsid w:val="00BF2075"/>
    <w:rsid w:val="00C125F2"/>
    <w:rsid w:val="00C12FB5"/>
    <w:rsid w:val="00C15049"/>
    <w:rsid w:val="00C25266"/>
    <w:rsid w:val="00C277A7"/>
    <w:rsid w:val="00C372E4"/>
    <w:rsid w:val="00C6663A"/>
    <w:rsid w:val="00C7727E"/>
    <w:rsid w:val="00CA782F"/>
    <w:rsid w:val="00CD5C4D"/>
    <w:rsid w:val="00CE75FD"/>
    <w:rsid w:val="00CF09AB"/>
    <w:rsid w:val="00D01B36"/>
    <w:rsid w:val="00D14DF3"/>
    <w:rsid w:val="00D36192"/>
    <w:rsid w:val="00D673BE"/>
    <w:rsid w:val="00D679AA"/>
    <w:rsid w:val="00D80627"/>
    <w:rsid w:val="00D8777C"/>
    <w:rsid w:val="00DA7222"/>
    <w:rsid w:val="00DB3897"/>
    <w:rsid w:val="00DB5AB8"/>
    <w:rsid w:val="00DD593E"/>
    <w:rsid w:val="00DE0F10"/>
    <w:rsid w:val="00DE7DFC"/>
    <w:rsid w:val="00DF4846"/>
    <w:rsid w:val="00E00BDB"/>
    <w:rsid w:val="00E175B5"/>
    <w:rsid w:val="00E27ED7"/>
    <w:rsid w:val="00E46409"/>
    <w:rsid w:val="00E5634E"/>
    <w:rsid w:val="00E61188"/>
    <w:rsid w:val="00E64E66"/>
    <w:rsid w:val="00E64FE1"/>
    <w:rsid w:val="00E651B1"/>
    <w:rsid w:val="00E65F9C"/>
    <w:rsid w:val="00E67538"/>
    <w:rsid w:val="00E723ED"/>
    <w:rsid w:val="00E8421B"/>
    <w:rsid w:val="00EA4CBC"/>
    <w:rsid w:val="00EC6EEB"/>
    <w:rsid w:val="00EF3378"/>
    <w:rsid w:val="00EF6364"/>
    <w:rsid w:val="00EF6E52"/>
    <w:rsid w:val="00F27FCA"/>
    <w:rsid w:val="00F356D2"/>
    <w:rsid w:val="00F649DA"/>
    <w:rsid w:val="00F800C8"/>
    <w:rsid w:val="00F92154"/>
    <w:rsid w:val="00FA27DC"/>
    <w:rsid w:val="00FB13DB"/>
    <w:rsid w:val="00FC5122"/>
    <w:rsid w:val="00FC75D1"/>
    <w:rsid w:val="00FD2ABA"/>
    <w:rsid w:val="00FE4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C3DF2C8"/>
  <w15:chartTrackingRefBased/>
  <w15:docId w15:val="{14068745-DA24-41E1-B032-D014F6B30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244D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2">
    <w:name w:val="heading 2"/>
    <w:basedOn w:val="Normalny"/>
    <w:next w:val="Normalny"/>
    <w:link w:val="Nagwek2Znak"/>
    <w:unhideWhenUsed/>
    <w:qFormat/>
    <w:rsid w:val="006244D8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6244D8"/>
    <w:rPr>
      <w:rFonts w:ascii="Calibri Light" w:eastAsia="Times New Roman" w:hAnsi="Calibri Light" w:cs="Times New Roman"/>
      <w:b/>
      <w:bCs/>
      <w:i/>
      <w:iCs/>
      <w:sz w:val="28"/>
      <w:szCs w:val="28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3C0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3C06"/>
    <w:rPr>
      <w:rFonts w:ascii="Segoe UI" w:eastAsia="Times New Roman" w:hAnsi="Segoe UI" w:cs="Segoe UI"/>
      <w:sz w:val="18"/>
      <w:szCs w:val="18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6A442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A4421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6A442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A4421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F19C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F19CF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F19CF"/>
    <w:rPr>
      <w:vertAlign w:val="superscript"/>
    </w:rPr>
  </w:style>
  <w:style w:type="paragraph" w:styleId="NormalnyWeb">
    <w:name w:val="Normal (Web)"/>
    <w:basedOn w:val="Normalny"/>
    <w:rsid w:val="005602F5"/>
    <w:pPr>
      <w:suppressAutoHyphens w:val="0"/>
      <w:autoSpaceDN w:val="0"/>
      <w:spacing w:before="100" w:after="119"/>
      <w:textAlignment w:val="baseline"/>
    </w:pPr>
    <w:rPr>
      <w:kern w:val="3"/>
      <w:lang w:eastAsia="pl-PL"/>
    </w:rPr>
  </w:style>
  <w:style w:type="numbering" w:customStyle="1" w:styleId="WWNum31">
    <w:name w:val="WWNum31"/>
    <w:basedOn w:val="Bezlisty"/>
    <w:rsid w:val="005602F5"/>
    <w:pPr>
      <w:numPr>
        <w:numId w:val="2"/>
      </w:numPr>
    </w:pPr>
  </w:style>
  <w:style w:type="paragraph" w:styleId="Akapitzlist">
    <w:name w:val="List Paragraph"/>
    <w:basedOn w:val="Normalny"/>
    <w:uiPriority w:val="34"/>
    <w:qFormat/>
    <w:rsid w:val="002867D0"/>
    <w:pPr>
      <w:ind w:left="720"/>
      <w:contextualSpacing/>
    </w:pPr>
  </w:style>
  <w:style w:type="paragraph" w:customStyle="1" w:styleId="footnotedescription">
    <w:name w:val="footnote description"/>
    <w:next w:val="Normalny"/>
    <w:link w:val="footnotedescriptionChar"/>
    <w:hidden/>
    <w:rsid w:val="00580C75"/>
    <w:pPr>
      <w:spacing w:after="2"/>
      <w:jc w:val="both"/>
    </w:pPr>
    <w:rPr>
      <w:rFonts w:ascii="Calibri" w:eastAsia="Calibri" w:hAnsi="Calibri" w:cs="Calibri"/>
      <w:color w:val="000000"/>
      <w:kern w:val="2"/>
      <w:sz w:val="18"/>
      <w:lang w:eastAsia="pl-PL"/>
      <w14:ligatures w14:val="standardContextual"/>
    </w:rPr>
  </w:style>
  <w:style w:type="character" w:customStyle="1" w:styleId="footnotedescriptionChar">
    <w:name w:val="footnote description Char"/>
    <w:link w:val="footnotedescription"/>
    <w:rsid w:val="00580C75"/>
    <w:rPr>
      <w:rFonts w:ascii="Calibri" w:eastAsia="Calibri" w:hAnsi="Calibri" w:cs="Calibri"/>
      <w:color w:val="000000"/>
      <w:kern w:val="2"/>
      <w:sz w:val="18"/>
      <w:lang w:eastAsia="pl-PL"/>
      <w14:ligatures w14:val="standardContextual"/>
    </w:rPr>
  </w:style>
  <w:style w:type="character" w:customStyle="1" w:styleId="footnotemark">
    <w:name w:val="footnote mark"/>
    <w:hidden/>
    <w:rsid w:val="00580C75"/>
    <w:rPr>
      <w:rFonts w:ascii="Times New Roman" w:eastAsia="Times New Roman" w:hAnsi="Times New Roman" w:cs="Times New Roman"/>
      <w:color w:val="000000"/>
      <w:sz w:val="18"/>
      <w:vertAlign w:val="superscript"/>
    </w:rPr>
  </w:style>
  <w:style w:type="numbering" w:customStyle="1" w:styleId="WWNum39">
    <w:name w:val="WWNum39"/>
    <w:basedOn w:val="Bezlisty"/>
    <w:rsid w:val="00D8777C"/>
    <w:pPr>
      <w:numPr>
        <w:numId w:val="6"/>
      </w:numPr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F2EB5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F2EB5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F2EB5"/>
    <w:rPr>
      <w:vertAlign w:val="superscript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C26F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C26F8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C26F8"/>
    <w:pPr>
      <w:widowControl w:val="0"/>
      <w:suppressAutoHyphens w:val="0"/>
      <w:autoSpaceDE w:val="0"/>
      <w:autoSpaceDN w:val="0"/>
    </w:pPr>
    <w:rPr>
      <w:rFonts w:ascii="Calibri" w:eastAsia="Calibri" w:hAnsi="Calibri" w:cs="Calibri"/>
      <w:b/>
      <w:bCs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C26F8"/>
    <w:rPr>
      <w:rFonts w:ascii="Calibri" w:eastAsia="Calibri" w:hAnsi="Calibri" w:cs="Calibri"/>
      <w:b/>
      <w:bCs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804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8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9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8C710F-F8FE-4E47-BC4B-A57B784E0F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355</TotalTime>
  <Pages>7</Pages>
  <Words>2577</Words>
  <Characters>15464</Characters>
  <Application>Microsoft Office Word</Application>
  <DocSecurity>0</DocSecurity>
  <Lines>128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Oleś</dc:creator>
  <cp:keywords/>
  <dc:description/>
  <cp:lastModifiedBy>Paulina Barcicka</cp:lastModifiedBy>
  <cp:revision>25</cp:revision>
  <cp:lastPrinted>2024-05-17T09:49:00Z</cp:lastPrinted>
  <dcterms:created xsi:type="dcterms:W3CDTF">2024-05-08T13:28:00Z</dcterms:created>
  <dcterms:modified xsi:type="dcterms:W3CDTF">2024-05-21T12:09:00Z</dcterms:modified>
</cp:coreProperties>
</file>