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5B96D" w14:textId="758F46A2" w:rsidR="00FC5A68" w:rsidRPr="00D52B8D" w:rsidRDefault="00FC5A68" w:rsidP="00FC5A68">
      <w:pPr>
        <w:spacing w:after="0" w:line="240" w:lineRule="auto"/>
        <w:ind w:left="10" w:right="31" w:hanging="1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52B8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WGS.ROS.7031.</w:t>
      </w:r>
      <w:r w:rsidR="00DF034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8</w:t>
      </w:r>
      <w:r w:rsidRPr="00D52B8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.…</w:t>
      </w:r>
      <w:r w:rsidR="001477E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…</w:t>
      </w:r>
      <w:r w:rsidRPr="00D52B8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.202</w:t>
      </w:r>
      <w:r w:rsidR="00CF7C8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</w:t>
      </w:r>
    </w:p>
    <w:p w14:paraId="250EA757" w14:textId="13A587C1" w:rsidR="00E777C4" w:rsidRPr="00D52B8D" w:rsidRDefault="00F97704" w:rsidP="00FC5A68">
      <w:pPr>
        <w:spacing w:after="0" w:line="240" w:lineRule="auto"/>
        <w:ind w:left="10" w:right="31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D52B8D">
        <w:rPr>
          <w:rFonts w:ascii="Times New Roman" w:eastAsia="Times New Roman" w:hAnsi="Times New Roman" w:cs="Times New Roman"/>
          <w:color w:val="000000"/>
          <w:lang w:eastAsia="pl-PL"/>
        </w:rPr>
        <w:t>Ostrów Wielkopolski, ………………………</w:t>
      </w:r>
    </w:p>
    <w:p w14:paraId="3E367B57" w14:textId="77777777" w:rsidR="00F97704" w:rsidRDefault="00F97704" w:rsidP="00E777C4">
      <w:pPr>
        <w:spacing w:after="0" w:line="240" w:lineRule="auto"/>
        <w:ind w:left="10" w:right="31" w:hanging="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B267E10" w14:textId="77777777" w:rsidR="00F97704" w:rsidRDefault="00F97704" w:rsidP="00E777C4">
      <w:pPr>
        <w:spacing w:after="0" w:line="240" w:lineRule="auto"/>
        <w:ind w:left="10" w:right="31" w:hanging="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EBF1444" w14:textId="77777777" w:rsidR="007A2F31" w:rsidRDefault="00F97704" w:rsidP="00F97704">
      <w:pPr>
        <w:spacing w:after="0" w:line="240" w:lineRule="auto"/>
        <w:ind w:left="10" w:right="31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14:paraId="23793020" w14:textId="77777777" w:rsidR="00F97704" w:rsidRPr="007A2F31" w:rsidRDefault="00F97704" w:rsidP="007A2F31">
      <w:pPr>
        <w:spacing w:after="0" w:line="240" w:lineRule="auto"/>
        <w:ind w:left="4258" w:right="31" w:firstLine="698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A2F3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Gmina Miasto Ostrów Wielkopolski</w:t>
      </w:r>
    </w:p>
    <w:p w14:paraId="7B37F0AC" w14:textId="77777777" w:rsidR="00F97704" w:rsidRPr="007A2F31" w:rsidRDefault="00F97704" w:rsidP="00F97704">
      <w:pPr>
        <w:spacing w:after="0" w:line="240" w:lineRule="auto"/>
        <w:ind w:left="10" w:right="31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A2F3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7A2F3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7A2F3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7A2F3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7A2F3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7A2F3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7A2F3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7A2F3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  <w:t>Al. Powstańców Wielkopolskich 18</w:t>
      </w:r>
    </w:p>
    <w:p w14:paraId="2C18E767" w14:textId="77777777" w:rsidR="00F97704" w:rsidRDefault="00F97704" w:rsidP="00F97704">
      <w:pPr>
        <w:spacing w:after="0" w:line="240" w:lineRule="auto"/>
        <w:ind w:left="10" w:right="31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A2F3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7A2F3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7A2F3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7A2F3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7A2F3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7A2F3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7A2F3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7A2F3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  <w:t xml:space="preserve">63-400 Ostrów Wielkopolski </w:t>
      </w:r>
    </w:p>
    <w:p w14:paraId="52722A11" w14:textId="77777777" w:rsidR="007A2F31" w:rsidRPr="007A2F31" w:rsidRDefault="007A2F31" w:rsidP="00F97704">
      <w:pPr>
        <w:spacing w:after="0" w:line="240" w:lineRule="auto"/>
        <w:ind w:left="10" w:right="31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00C4AB3E" w14:textId="77777777" w:rsidR="00F97704" w:rsidRPr="00D52B8D" w:rsidRDefault="00F97704" w:rsidP="00F97704">
      <w:pPr>
        <w:spacing w:after="0" w:line="240" w:lineRule="auto"/>
        <w:ind w:left="10" w:right="31" w:hanging="10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D52B8D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D52B8D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13EA0D91" w14:textId="77777777" w:rsidR="00E777C4" w:rsidRPr="00D52B8D" w:rsidRDefault="00E777C4" w:rsidP="00E777C4">
      <w:pPr>
        <w:spacing w:after="0" w:line="240" w:lineRule="auto"/>
        <w:ind w:left="10" w:right="31" w:hanging="10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52B8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Wniosek </w:t>
      </w:r>
    </w:p>
    <w:p w14:paraId="15173551" w14:textId="77777777" w:rsidR="00542F7A" w:rsidRPr="00D52B8D" w:rsidRDefault="00E777C4" w:rsidP="00E777C4">
      <w:pPr>
        <w:spacing w:after="0" w:line="240" w:lineRule="auto"/>
        <w:ind w:left="11" w:right="28" w:hanging="11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52B8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o wpis do </w:t>
      </w:r>
      <w:r w:rsidR="009A2816" w:rsidRPr="00D52B8D">
        <w:rPr>
          <w:rFonts w:ascii="Times New Roman" w:eastAsia="Times New Roman" w:hAnsi="Times New Roman" w:cs="Times New Roman"/>
          <w:b/>
          <w:color w:val="000000"/>
          <w:lang w:eastAsia="pl-PL"/>
        </w:rPr>
        <w:t>R</w:t>
      </w:r>
      <w:r w:rsidRPr="00D52B8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ejestru </w:t>
      </w:r>
      <w:r w:rsidR="00542F7A" w:rsidRPr="00D52B8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karmicieli i </w:t>
      </w:r>
      <w:r w:rsidRPr="00D52B8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opiekunów kotów wolno żyjących </w:t>
      </w:r>
      <w:r w:rsidR="00116D71" w:rsidRPr="00D52B8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na terenie </w:t>
      </w:r>
    </w:p>
    <w:p w14:paraId="366527E6" w14:textId="6403AD47" w:rsidR="00E777C4" w:rsidRPr="00D52B8D" w:rsidRDefault="00116D71" w:rsidP="00E777C4">
      <w:pPr>
        <w:spacing w:after="0" w:line="240" w:lineRule="auto"/>
        <w:ind w:left="11" w:right="28" w:hanging="11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52B8D">
        <w:rPr>
          <w:rFonts w:ascii="Times New Roman" w:eastAsia="Times New Roman" w:hAnsi="Times New Roman" w:cs="Times New Roman"/>
          <w:b/>
          <w:color w:val="000000"/>
          <w:lang w:eastAsia="pl-PL"/>
        </w:rPr>
        <w:t>Gminy Miasto Ostrów Wielkopolski</w:t>
      </w:r>
      <w:r w:rsidR="008A1BAD" w:rsidRPr="00D52B8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w roku 202</w:t>
      </w:r>
      <w:r w:rsidR="004869C6">
        <w:rPr>
          <w:rFonts w:ascii="Times New Roman" w:eastAsia="Times New Roman" w:hAnsi="Times New Roman" w:cs="Times New Roman"/>
          <w:b/>
          <w:color w:val="000000"/>
          <w:lang w:eastAsia="pl-PL"/>
        </w:rPr>
        <w:t>5</w:t>
      </w:r>
    </w:p>
    <w:p w14:paraId="61B87EFA" w14:textId="77777777" w:rsidR="00E777C4" w:rsidRPr="00D52B8D" w:rsidRDefault="00E777C4" w:rsidP="00E777C4">
      <w:pPr>
        <w:spacing w:after="0" w:line="240" w:lineRule="auto"/>
        <w:ind w:left="10" w:right="31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DEC2BDC" w14:textId="77777777" w:rsidR="007B28F4" w:rsidRPr="00D52B8D" w:rsidRDefault="007B28F4" w:rsidP="00E777C4">
      <w:pPr>
        <w:spacing w:after="0" w:line="240" w:lineRule="auto"/>
        <w:ind w:left="-5" w:hanging="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85B9E77" w14:textId="2404B6F5" w:rsidR="00E777C4" w:rsidRDefault="00E777C4" w:rsidP="004869C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9C6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</w:t>
      </w:r>
    </w:p>
    <w:p w14:paraId="4485EC0D" w14:textId="77777777" w:rsidR="004869C6" w:rsidRPr="004869C6" w:rsidRDefault="004869C6" w:rsidP="004869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DDB2BB3" w14:textId="77777777" w:rsidR="00E777C4" w:rsidRDefault="00116D71" w:rsidP="00190B65">
      <w:pPr>
        <w:spacing w:after="0" w:line="240" w:lineRule="auto"/>
        <w:ind w:left="-5" w:hanging="1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D52B8D">
        <w:rPr>
          <w:rFonts w:ascii="Times New Roman" w:eastAsia="Times New Roman" w:hAnsi="Times New Roman" w:cs="Times New Roman"/>
          <w:color w:val="000000"/>
          <w:lang w:eastAsia="pl-PL"/>
        </w:rPr>
        <w:t>(imię i nazwisko</w:t>
      </w:r>
      <w:r w:rsidR="00E777C4" w:rsidRPr="00D52B8D">
        <w:rPr>
          <w:rFonts w:ascii="Times New Roman" w:eastAsia="Times New Roman" w:hAnsi="Times New Roman" w:cs="Times New Roman"/>
          <w:color w:val="000000"/>
          <w:lang w:eastAsia="pl-PL"/>
        </w:rPr>
        <w:t>)</w:t>
      </w:r>
    </w:p>
    <w:p w14:paraId="204AC6CC" w14:textId="77777777" w:rsidR="004869C6" w:rsidRPr="00D52B8D" w:rsidRDefault="004869C6" w:rsidP="00190B65">
      <w:pPr>
        <w:spacing w:after="0" w:line="240" w:lineRule="auto"/>
        <w:ind w:left="-5" w:hanging="1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C283E27" w14:textId="77777777" w:rsidR="00E777C4" w:rsidRPr="00D52B8D" w:rsidRDefault="00E777C4" w:rsidP="00965FC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EE54CFD" w14:textId="77777777" w:rsidR="00971502" w:rsidRPr="00D52B8D" w:rsidRDefault="00971502" w:rsidP="00190B65">
      <w:pPr>
        <w:spacing w:after="0" w:line="240" w:lineRule="auto"/>
        <w:ind w:left="-5" w:hanging="1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F2E280E" w14:textId="77777777" w:rsidR="004869C6" w:rsidRDefault="00D43432" w:rsidP="004869C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9C6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………………………………………………………………………………………………...</w:t>
      </w:r>
      <w:r w:rsidRPr="004869C6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D52B8D" w:rsidRPr="004869C6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</w:t>
      </w:r>
    </w:p>
    <w:p w14:paraId="550EA077" w14:textId="2D2EE7A6" w:rsidR="004869C6" w:rsidRPr="004869C6" w:rsidRDefault="00D43432" w:rsidP="004869C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9C6">
        <w:rPr>
          <w:rFonts w:ascii="Times New Roman" w:eastAsia="Times New Roman" w:hAnsi="Times New Roman" w:cs="Times New Roman"/>
          <w:color w:val="000000"/>
          <w:lang w:eastAsia="pl-PL"/>
        </w:rPr>
        <w:t>(adres do korespondencji)</w:t>
      </w:r>
    </w:p>
    <w:p w14:paraId="4E79AE8F" w14:textId="77777777" w:rsidR="004869C6" w:rsidRPr="004869C6" w:rsidRDefault="004869C6" w:rsidP="004869C6">
      <w:pPr>
        <w:spacing w:after="0" w:line="240" w:lineRule="auto"/>
        <w:ind w:left="405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2ABB1B3" w14:textId="77777777" w:rsidR="00D43432" w:rsidRPr="00D52B8D" w:rsidRDefault="00D43432" w:rsidP="00190B65">
      <w:pPr>
        <w:spacing w:after="0" w:line="240" w:lineRule="auto"/>
        <w:ind w:left="-5" w:hanging="1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FCD064F" w14:textId="77777777" w:rsidR="00D43432" w:rsidRPr="00D52B8D" w:rsidRDefault="00D43432" w:rsidP="00D4343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777B5DB" w14:textId="56889069" w:rsidR="00D43432" w:rsidRPr="004869C6" w:rsidRDefault="00971502" w:rsidP="004869C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869C6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</w:t>
      </w:r>
      <w:r w:rsidR="00D43432" w:rsidRPr="004869C6">
        <w:rPr>
          <w:rFonts w:ascii="Times New Roman" w:eastAsia="Times New Roman" w:hAnsi="Times New Roman" w:cs="Times New Roman"/>
          <w:color w:val="000000"/>
          <w:lang w:eastAsia="pl-PL"/>
        </w:rPr>
        <w:t>...</w:t>
      </w:r>
    </w:p>
    <w:p w14:paraId="66884C07" w14:textId="77777777" w:rsidR="00542F7A" w:rsidRPr="00D52B8D" w:rsidRDefault="00971502" w:rsidP="00542F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D52B8D">
        <w:rPr>
          <w:rFonts w:ascii="Times New Roman" w:eastAsia="Times New Roman" w:hAnsi="Times New Roman" w:cs="Times New Roman"/>
          <w:color w:val="000000"/>
          <w:lang w:eastAsia="pl-PL"/>
        </w:rPr>
        <w:t>(adres e-mail i/lub numer tel</w:t>
      </w:r>
      <w:r w:rsidR="00542F7A" w:rsidRPr="00D52B8D">
        <w:rPr>
          <w:rFonts w:ascii="Times New Roman" w:eastAsia="Times New Roman" w:hAnsi="Times New Roman" w:cs="Times New Roman"/>
          <w:color w:val="000000"/>
          <w:lang w:eastAsia="pl-PL"/>
        </w:rPr>
        <w:t>efonu</w:t>
      </w:r>
      <w:r w:rsidR="0070535C" w:rsidRPr="00D52B8D">
        <w:rPr>
          <w:rFonts w:ascii="Times New Roman" w:eastAsia="Times New Roman" w:hAnsi="Times New Roman" w:cs="Times New Roman"/>
          <w:color w:val="000000"/>
          <w:lang w:eastAsia="pl-PL"/>
        </w:rPr>
        <w:t>)</w:t>
      </w:r>
    </w:p>
    <w:p w14:paraId="15D98E99" w14:textId="77777777" w:rsidR="00971502" w:rsidRDefault="0070535C" w:rsidP="00542F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D52B8D">
        <w:rPr>
          <w:rFonts w:ascii="Times New Roman" w:eastAsia="Times New Roman" w:hAnsi="Times New Roman" w:cs="Times New Roman"/>
          <w:color w:val="000000"/>
          <w:lang w:eastAsia="pl-PL"/>
        </w:rPr>
        <w:t>(</w:t>
      </w:r>
      <w:r w:rsidR="00971502" w:rsidRPr="00D52B8D">
        <w:rPr>
          <w:rFonts w:ascii="Times New Roman" w:eastAsia="Times New Roman" w:hAnsi="Times New Roman" w:cs="Times New Roman"/>
          <w:color w:val="000000"/>
          <w:lang w:eastAsia="pl-PL"/>
        </w:rPr>
        <w:t>Podanie adresu e-mail</w:t>
      </w:r>
      <w:r w:rsidR="00542F7A" w:rsidRPr="00D52B8D">
        <w:rPr>
          <w:rFonts w:ascii="Times New Roman" w:eastAsia="Times New Roman" w:hAnsi="Times New Roman" w:cs="Times New Roman"/>
          <w:color w:val="000000"/>
          <w:lang w:eastAsia="pl-PL"/>
        </w:rPr>
        <w:t>/numeru telefonu</w:t>
      </w:r>
      <w:r w:rsidR="00971502" w:rsidRPr="00D52B8D">
        <w:rPr>
          <w:rFonts w:ascii="Times New Roman" w:eastAsia="Times New Roman" w:hAnsi="Times New Roman" w:cs="Times New Roman"/>
          <w:color w:val="000000"/>
          <w:lang w:eastAsia="pl-PL"/>
        </w:rPr>
        <w:t xml:space="preserve"> jest dobrowolne</w:t>
      </w:r>
      <w:r w:rsidR="00542F7A" w:rsidRPr="00D52B8D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971502" w:rsidRPr="00D52B8D">
        <w:rPr>
          <w:rFonts w:ascii="Times New Roman" w:eastAsia="Times New Roman" w:hAnsi="Times New Roman" w:cs="Times New Roman"/>
          <w:color w:val="000000"/>
          <w:lang w:eastAsia="pl-PL"/>
        </w:rPr>
        <w:t xml:space="preserve"> w celu przyspieszenia kontaktu</w:t>
      </w:r>
      <w:r w:rsidRPr="00D52B8D">
        <w:rPr>
          <w:rFonts w:ascii="Times New Roman" w:eastAsia="Times New Roman" w:hAnsi="Times New Roman" w:cs="Times New Roman"/>
          <w:color w:val="000000"/>
          <w:lang w:eastAsia="pl-PL"/>
        </w:rPr>
        <w:t xml:space="preserve"> w przedmiotowej sprawie</w:t>
      </w:r>
      <w:r w:rsidR="00971502" w:rsidRPr="00D52B8D">
        <w:rPr>
          <w:rFonts w:ascii="Times New Roman" w:eastAsia="Times New Roman" w:hAnsi="Times New Roman" w:cs="Times New Roman"/>
          <w:color w:val="000000"/>
          <w:lang w:eastAsia="pl-PL"/>
        </w:rPr>
        <w:t>)</w:t>
      </w:r>
    </w:p>
    <w:p w14:paraId="531743A3" w14:textId="77777777" w:rsidR="00F56045" w:rsidRDefault="00F56045" w:rsidP="00542F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82BC1C1" w14:textId="77777777" w:rsidR="00F56045" w:rsidRDefault="00F56045" w:rsidP="00542F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A2FD1A3" w14:textId="77777777" w:rsidR="00F56045" w:rsidRPr="00D52B8D" w:rsidRDefault="00F56045" w:rsidP="00CF7C8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6404631" w14:textId="77777777" w:rsidR="00E777C4" w:rsidRPr="00D52B8D" w:rsidRDefault="00E777C4" w:rsidP="00F56045">
      <w:pPr>
        <w:spacing w:after="0" w:line="240" w:lineRule="auto"/>
        <w:ind w:left="-5" w:hanging="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4C3A273" w14:textId="2D9A53FB" w:rsidR="004869C6" w:rsidRPr="00CF7C81" w:rsidRDefault="00E777C4" w:rsidP="00CF7C8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56045">
        <w:rPr>
          <w:rFonts w:ascii="Times New Roman" w:eastAsia="Times New Roman" w:hAnsi="Times New Roman" w:cs="Times New Roman"/>
          <w:b/>
          <w:color w:val="000000"/>
          <w:lang w:eastAsia="pl-PL"/>
        </w:rPr>
        <w:t>Oświadczam, że</w:t>
      </w:r>
      <w:r w:rsidR="00BF762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dobrowolnie, społecznie i nieodpłatnie</w:t>
      </w:r>
      <w:r w:rsidRPr="00F5604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sprawuję opiekę nad kotami</w:t>
      </w:r>
      <w:r w:rsidR="00CF7C8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CF7C81" w:rsidRPr="00F56045">
        <w:rPr>
          <w:rFonts w:ascii="Times New Roman" w:eastAsia="Times New Roman" w:hAnsi="Times New Roman" w:cs="Times New Roman"/>
          <w:b/>
          <w:color w:val="000000"/>
          <w:lang w:eastAsia="pl-PL"/>
        </w:rPr>
        <w:t>wolno żyjącymi</w:t>
      </w:r>
      <w:r w:rsidR="00CF7C8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wymienionymi w załączniku nr 1</w:t>
      </w:r>
      <w:r w:rsidR="00A31A6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 niniejszego wniosku</w:t>
      </w:r>
      <w:r w:rsidR="004869C6" w:rsidRPr="00F56045">
        <w:rPr>
          <w:rFonts w:ascii="Times New Roman" w:eastAsia="Times New Roman" w:hAnsi="Times New Roman" w:cs="Times New Roman"/>
          <w:b/>
          <w:color w:val="000000"/>
          <w:lang w:eastAsia="pl-PL"/>
        </w:rPr>
        <w:t>, na terenie Gminy Miasto Ostrów Wielkopolski</w:t>
      </w:r>
      <w:r w:rsidR="00381A74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35DF8777" w14:textId="77777777" w:rsidR="00E777C4" w:rsidRPr="00D52B8D" w:rsidRDefault="00E777C4" w:rsidP="004869C6">
      <w:pPr>
        <w:spacing w:after="0" w:line="240" w:lineRule="auto"/>
        <w:ind w:right="733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B5CBC64" w14:textId="358084F7" w:rsidR="00E777C4" w:rsidRPr="00CF7C81" w:rsidRDefault="00E777C4" w:rsidP="00CF7C81">
      <w:pPr>
        <w:pStyle w:val="Akapitzlist"/>
        <w:numPr>
          <w:ilvl w:val="0"/>
          <w:numId w:val="3"/>
        </w:num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F7C81">
        <w:rPr>
          <w:rFonts w:ascii="Times New Roman" w:eastAsia="Times New Roman" w:hAnsi="Times New Roman" w:cs="Times New Roman"/>
          <w:color w:val="000000"/>
          <w:lang w:eastAsia="pl-PL"/>
        </w:rPr>
        <w:t>Zobowiązuj</w:t>
      </w:r>
      <w:r w:rsidR="007A2F31" w:rsidRPr="00CF7C81">
        <w:rPr>
          <w:rFonts w:ascii="Times New Roman" w:eastAsia="Times New Roman" w:hAnsi="Times New Roman" w:cs="Times New Roman"/>
          <w:color w:val="000000"/>
          <w:lang w:eastAsia="pl-PL"/>
        </w:rPr>
        <w:t>ę</w:t>
      </w:r>
      <w:r w:rsidRPr="00CF7C81">
        <w:rPr>
          <w:rFonts w:ascii="Times New Roman" w:eastAsia="Times New Roman" w:hAnsi="Times New Roman" w:cs="Times New Roman"/>
          <w:color w:val="000000"/>
          <w:lang w:eastAsia="pl-PL"/>
        </w:rPr>
        <w:t xml:space="preserve"> się informować pisemnie </w:t>
      </w:r>
      <w:r w:rsidR="00F97704" w:rsidRPr="00CF7C81">
        <w:rPr>
          <w:rFonts w:ascii="Times New Roman" w:eastAsia="Times New Roman" w:hAnsi="Times New Roman" w:cs="Times New Roman"/>
          <w:color w:val="000000"/>
          <w:lang w:eastAsia="pl-PL"/>
        </w:rPr>
        <w:t>Wydział Gospodarki Komunalnej i Ochrony Środowiska</w:t>
      </w:r>
      <w:r w:rsidRPr="00CF7C81">
        <w:rPr>
          <w:rFonts w:ascii="Times New Roman" w:eastAsia="Times New Roman" w:hAnsi="Times New Roman" w:cs="Times New Roman"/>
          <w:color w:val="000000"/>
          <w:lang w:eastAsia="pl-PL"/>
        </w:rPr>
        <w:t xml:space="preserve"> Urzędu </w:t>
      </w:r>
      <w:r w:rsidR="00116D71" w:rsidRPr="00CF7C81">
        <w:rPr>
          <w:rFonts w:ascii="Times New Roman" w:eastAsia="Times New Roman" w:hAnsi="Times New Roman" w:cs="Times New Roman"/>
          <w:color w:val="000000"/>
          <w:lang w:eastAsia="pl-PL"/>
        </w:rPr>
        <w:t>Mi</w:t>
      </w:r>
      <w:r w:rsidR="00F97704" w:rsidRPr="00CF7C81">
        <w:rPr>
          <w:rFonts w:ascii="Times New Roman" w:eastAsia="Times New Roman" w:hAnsi="Times New Roman" w:cs="Times New Roman"/>
          <w:color w:val="000000"/>
          <w:lang w:eastAsia="pl-PL"/>
        </w:rPr>
        <w:t>ejskiego w</w:t>
      </w:r>
      <w:r w:rsidR="00116D71" w:rsidRPr="00CF7C81">
        <w:rPr>
          <w:rFonts w:ascii="Times New Roman" w:eastAsia="Times New Roman" w:hAnsi="Times New Roman" w:cs="Times New Roman"/>
          <w:color w:val="000000"/>
          <w:lang w:eastAsia="pl-PL"/>
        </w:rPr>
        <w:t xml:space="preserve"> Ostr</w:t>
      </w:r>
      <w:r w:rsidR="00F97704" w:rsidRPr="00CF7C81">
        <w:rPr>
          <w:rFonts w:ascii="Times New Roman" w:eastAsia="Times New Roman" w:hAnsi="Times New Roman" w:cs="Times New Roman"/>
          <w:color w:val="000000"/>
          <w:lang w:eastAsia="pl-PL"/>
        </w:rPr>
        <w:t>owie</w:t>
      </w:r>
      <w:r w:rsidR="00116D71" w:rsidRPr="00CF7C81">
        <w:rPr>
          <w:rFonts w:ascii="Times New Roman" w:eastAsia="Times New Roman" w:hAnsi="Times New Roman" w:cs="Times New Roman"/>
          <w:color w:val="000000"/>
          <w:lang w:eastAsia="pl-PL"/>
        </w:rPr>
        <w:t xml:space="preserve"> Wielkopolski</w:t>
      </w:r>
      <w:r w:rsidR="00F97704" w:rsidRPr="00CF7C81">
        <w:rPr>
          <w:rFonts w:ascii="Times New Roman" w:eastAsia="Times New Roman" w:hAnsi="Times New Roman" w:cs="Times New Roman"/>
          <w:color w:val="000000"/>
          <w:lang w:eastAsia="pl-PL"/>
        </w:rPr>
        <w:t>m</w:t>
      </w:r>
      <w:r w:rsidRPr="00CF7C81">
        <w:rPr>
          <w:rFonts w:ascii="Times New Roman" w:eastAsia="Times New Roman" w:hAnsi="Times New Roman" w:cs="Times New Roman"/>
          <w:color w:val="000000"/>
          <w:lang w:eastAsia="pl-PL"/>
        </w:rPr>
        <w:t xml:space="preserve"> o zmianie</w:t>
      </w:r>
      <w:r w:rsidR="00321A7A" w:rsidRPr="00CF7C81">
        <w:rPr>
          <w:rFonts w:ascii="Times New Roman" w:eastAsia="Times New Roman" w:hAnsi="Times New Roman" w:cs="Times New Roman"/>
          <w:color w:val="000000"/>
          <w:lang w:eastAsia="pl-PL"/>
        </w:rPr>
        <w:t xml:space="preserve"> liczebności kotów objętych moją</w:t>
      </w:r>
      <w:r w:rsidRPr="00CF7C81">
        <w:rPr>
          <w:rFonts w:ascii="Times New Roman" w:eastAsia="Times New Roman" w:hAnsi="Times New Roman" w:cs="Times New Roman"/>
          <w:color w:val="000000"/>
          <w:lang w:eastAsia="pl-PL"/>
        </w:rPr>
        <w:t xml:space="preserve"> opieką oraz o każdej zmianie innych danych wskazanych w niniejszym wniosku, w szczególności o zaprzestaniu przeze mnie </w:t>
      </w:r>
      <w:r w:rsidR="00F97704" w:rsidRPr="00CF7C81">
        <w:rPr>
          <w:rFonts w:ascii="Times New Roman" w:eastAsia="Times New Roman" w:hAnsi="Times New Roman" w:cs="Times New Roman"/>
          <w:color w:val="000000"/>
          <w:lang w:eastAsia="pl-PL"/>
        </w:rPr>
        <w:t xml:space="preserve">dokarmiania i </w:t>
      </w:r>
      <w:r w:rsidRPr="00CF7C81">
        <w:rPr>
          <w:rFonts w:ascii="Times New Roman" w:eastAsia="Times New Roman" w:hAnsi="Times New Roman" w:cs="Times New Roman"/>
          <w:color w:val="000000"/>
          <w:lang w:eastAsia="pl-PL"/>
        </w:rPr>
        <w:t>opieki nad kotami wolno żyjącymi.</w:t>
      </w:r>
    </w:p>
    <w:p w14:paraId="2B6EA43D" w14:textId="2D2215AB" w:rsidR="00116D71" w:rsidRPr="00D52B8D" w:rsidRDefault="00116D71" w:rsidP="00BF762A">
      <w:p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FA60D1A" w14:textId="71B1FD3A" w:rsidR="007839B9" w:rsidRPr="00CF7C81" w:rsidRDefault="00FC5A68" w:rsidP="00CF7C81">
      <w:pPr>
        <w:pStyle w:val="Akapitzlist"/>
        <w:numPr>
          <w:ilvl w:val="0"/>
          <w:numId w:val="3"/>
        </w:num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F7C81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nie odebrania </w:t>
      </w:r>
      <w:r w:rsidR="00C96AF4" w:rsidRPr="00CF7C81">
        <w:rPr>
          <w:rFonts w:ascii="Times New Roman" w:eastAsia="Times New Roman" w:hAnsi="Times New Roman" w:cs="Times New Roman"/>
          <w:color w:val="000000"/>
          <w:lang w:eastAsia="pl-PL"/>
        </w:rPr>
        <w:t xml:space="preserve">przeze mnie karmy dla kotów wolno żyjących w ciągu </w:t>
      </w:r>
      <w:r w:rsidR="00C96AF4" w:rsidRPr="00BC57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1 miesiąca</w:t>
      </w:r>
      <w:r w:rsidR="00C96AF4" w:rsidRPr="00CF7C8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 xml:space="preserve"> </w:t>
      </w:r>
      <w:r w:rsidR="00C96AF4" w:rsidRPr="00CF7C81">
        <w:rPr>
          <w:rFonts w:ascii="Times New Roman" w:eastAsia="Times New Roman" w:hAnsi="Times New Roman" w:cs="Times New Roman"/>
          <w:color w:val="000000"/>
          <w:lang w:eastAsia="pl-PL"/>
        </w:rPr>
        <w:t>od skutecznego poinformowania mnie przez Urząd Miejski w Ostrowie Wielkopolskim, niniejszym wyrażam zgodę na przekazanie mojego przydziału karmy do Międzygminnego Schroniska dla Bezdomnych Zwierząt</w:t>
      </w:r>
      <w:r w:rsidR="00A31A68">
        <w:rPr>
          <w:rFonts w:ascii="Times New Roman" w:eastAsia="Times New Roman" w:hAnsi="Times New Roman" w:cs="Times New Roman"/>
          <w:color w:val="000000"/>
          <w:lang w:eastAsia="pl-PL"/>
        </w:rPr>
        <w:t xml:space="preserve"> im. Jana Lityńskiego</w:t>
      </w:r>
      <w:r w:rsidR="00C96AF4" w:rsidRPr="00CF7C81">
        <w:rPr>
          <w:rFonts w:ascii="Times New Roman" w:eastAsia="Times New Roman" w:hAnsi="Times New Roman" w:cs="Times New Roman"/>
          <w:color w:val="000000"/>
          <w:lang w:eastAsia="pl-PL"/>
        </w:rPr>
        <w:t xml:space="preserve"> w Wysocku Wielkim przy </w:t>
      </w:r>
      <w:r w:rsidR="00D52B8D" w:rsidRPr="00CF7C81">
        <w:rPr>
          <w:rFonts w:ascii="Times New Roman" w:eastAsia="Times New Roman" w:hAnsi="Times New Roman" w:cs="Times New Roman"/>
          <w:color w:val="000000"/>
          <w:lang w:eastAsia="pl-PL"/>
        </w:rPr>
        <w:t>ulicy Pru</w:t>
      </w:r>
      <w:r w:rsidR="00A31A68">
        <w:rPr>
          <w:rFonts w:ascii="Times New Roman" w:eastAsia="Times New Roman" w:hAnsi="Times New Roman" w:cs="Times New Roman"/>
          <w:color w:val="000000"/>
          <w:lang w:eastAsia="pl-PL"/>
        </w:rPr>
        <w:t>ś</w:t>
      </w:r>
      <w:r w:rsidR="00D52B8D" w:rsidRPr="00CF7C81">
        <w:rPr>
          <w:rFonts w:ascii="Times New Roman" w:eastAsia="Times New Roman" w:hAnsi="Times New Roman" w:cs="Times New Roman"/>
          <w:color w:val="000000"/>
          <w:lang w:eastAsia="pl-PL"/>
        </w:rPr>
        <w:t>lińskiej 3 lub organizacj</w:t>
      </w:r>
      <w:r w:rsidR="00BC5714">
        <w:rPr>
          <w:rFonts w:ascii="Times New Roman" w:eastAsia="Times New Roman" w:hAnsi="Times New Roman" w:cs="Times New Roman"/>
          <w:color w:val="000000"/>
          <w:lang w:eastAsia="pl-PL"/>
        </w:rPr>
        <w:t>om</w:t>
      </w:r>
      <w:r w:rsidR="00D52B8D" w:rsidRPr="00CF7C81">
        <w:rPr>
          <w:rFonts w:ascii="Times New Roman" w:eastAsia="Times New Roman" w:hAnsi="Times New Roman" w:cs="Times New Roman"/>
          <w:color w:val="000000"/>
          <w:lang w:eastAsia="pl-PL"/>
        </w:rPr>
        <w:t xml:space="preserve"> społeczn</w:t>
      </w:r>
      <w:r w:rsidR="00BC5714">
        <w:rPr>
          <w:rFonts w:ascii="Times New Roman" w:eastAsia="Times New Roman" w:hAnsi="Times New Roman" w:cs="Times New Roman"/>
          <w:color w:val="000000"/>
          <w:lang w:eastAsia="pl-PL"/>
        </w:rPr>
        <w:t>ym</w:t>
      </w:r>
      <w:r w:rsidR="00D52B8D" w:rsidRPr="00CF7C81">
        <w:rPr>
          <w:rFonts w:ascii="Times New Roman" w:eastAsia="Times New Roman" w:hAnsi="Times New Roman" w:cs="Times New Roman"/>
          <w:color w:val="000000"/>
          <w:lang w:eastAsia="pl-PL"/>
        </w:rPr>
        <w:t xml:space="preserve"> z terenu Gminy Miasto Ostrów Wielkopolski, któr</w:t>
      </w:r>
      <w:r w:rsidR="00BC5714">
        <w:rPr>
          <w:rFonts w:ascii="Times New Roman" w:eastAsia="Times New Roman" w:hAnsi="Times New Roman" w:cs="Times New Roman"/>
          <w:color w:val="000000"/>
          <w:lang w:eastAsia="pl-PL"/>
        </w:rPr>
        <w:t>ych</w:t>
      </w:r>
      <w:r w:rsidR="00D52B8D" w:rsidRPr="00CF7C81">
        <w:rPr>
          <w:rFonts w:ascii="Times New Roman" w:eastAsia="Times New Roman" w:hAnsi="Times New Roman" w:cs="Times New Roman"/>
          <w:color w:val="000000"/>
          <w:lang w:eastAsia="pl-PL"/>
        </w:rPr>
        <w:t xml:space="preserve"> statutowym celem działania jest ochrona zwierząt.</w:t>
      </w:r>
      <w:r w:rsidR="00C96AF4" w:rsidRPr="00CF7C8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E9F89D5" w14:textId="7EE74F57" w:rsidR="00E777C4" w:rsidRDefault="00E777C4" w:rsidP="00E777C4">
      <w:pPr>
        <w:spacing w:after="0" w:line="240" w:lineRule="auto"/>
        <w:ind w:left="11" w:right="70" w:hanging="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09C81F9" w14:textId="77777777" w:rsidR="00D33680" w:rsidRDefault="00D33680" w:rsidP="00E777C4">
      <w:pPr>
        <w:spacing w:after="0" w:line="240" w:lineRule="auto"/>
        <w:ind w:left="11" w:right="70" w:hanging="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08EB07B" w14:textId="77777777" w:rsidR="00D33680" w:rsidRDefault="00D33680" w:rsidP="00E777C4">
      <w:pPr>
        <w:spacing w:after="0" w:line="240" w:lineRule="auto"/>
        <w:ind w:left="11" w:right="70" w:hanging="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B470D80" w14:textId="77777777" w:rsidR="00D33680" w:rsidRDefault="00D33680" w:rsidP="00E777C4">
      <w:pPr>
        <w:spacing w:after="0" w:line="240" w:lineRule="auto"/>
        <w:ind w:left="11" w:right="70" w:hanging="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97789C4" w14:textId="77777777" w:rsidR="00EC28B3" w:rsidRPr="00D52B8D" w:rsidRDefault="00EC28B3" w:rsidP="00CF7C81">
      <w:p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9ED18CA" w14:textId="77777777" w:rsidR="00E777C4" w:rsidRPr="00D52B8D" w:rsidRDefault="00F409D7" w:rsidP="00F409D7">
      <w:pPr>
        <w:spacing w:after="0" w:line="240" w:lineRule="auto"/>
        <w:ind w:left="1416" w:right="11" w:firstLine="708"/>
        <w:jc w:val="right"/>
        <w:rPr>
          <w:rFonts w:ascii="Times New Roman" w:eastAsia="Times New Roman" w:hAnsi="Times New Roman" w:cs="Times New Roman"/>
          <w:color w:val="000000"/>
        </w:rPr>
      </w:pPr>
      <w:r w:rsidRPr="00D52B8D">
        <w:rPr>
          <w:rFonts w:ascii="Times New Roman" w:eastAsia="Times New Roman" w:hAnsi="Times New Roman" w:cs="Times New Roman"/>
          <w:color w:val="000000"/>
        </w:rPr>
        <w:t>............</w:t>
      </w:r>
      <w:r w:rsidR="00E777C4" w:rsidRPr="00D52B8D">
        <w:rPr>
          <w:rFonts w:ascii="Times New Roman" w:eastAsia="Times New Roman" w:hAnsi="Times New Roman" w:cs="Times New Roman"/>
          <w:color w:val="000000"/>
        </w:rPr>
        <w:t>……………………………………..</w:t>
      </w:r>
    </w:p>
    <w:p w14:paraId="1B7E8060" w14:textId="67C24A1F" w:rsidR="00CF7C81" w:rsidRPr="00032539" w:rsidRDefault="00E777C4" w:rsidP="00D33680">
      <w:pPr>
        <w:spacing w:after="0" w:line="240" w:lineRule="auto"/>
        <w:ind w:left="10" w:right="11" w:hanging="10"/>
        <w:jc w:val="right"/>
        <w:rPr>
          <w:rFonts w:ascii="Times New Roman" w:eastAsia="Times New Roman" w:hAnsi="Times New Roman" w:cs="Times New Roman"/>
          <w:color w:val="000000"/>
        </w:rPr>
      </w:pPr>
      <w:r w:rsidRPr="00D52B8D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</w:t>
      </w:r>
      <w:r w:rsidR="00F409D7" w:rsidRPr="00D52B8D">
        <w:rPr>
          <w:rFonts w:ascii="Times New Roman" w:eastAsia="Times New Roman" w:hAnsi="Times New Roman" w:cs="Times New Roman"/>
          <w:color w:val="000000"/>
        </w:rPr>
        <w:t xml:space="preserve">                      (czytelny podpis społecznego </w:t>
      </w:r>
      <w:r w:rsidRPr="00D52B8D">
        <w:rPr>
          <w:rFonts w:ascii="Times New Roman" w:eastAsia="Times New Roman" w:hAnsi="Times New Roman" w:cs="Times New Roman"/>
          <w:color w:val="000000"/>
        </w:rPr>
        <w:t>opiekuna kotów)</w:t>
      </w:r>
    </w:p>
    <w:p w14:paraId="5ACB53AB" w14:textId="77777777" w:rsidR="00C6376D" w:rsidRDefault="00C6376D" w:rsidP="00C6376D">
      <w:pPr>
        <w:spacing w:after="0" w:line="240" w:lineRule="auto"/>
        <w:ind w:left="10" w:right="70"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0511E0BF" w14:textId="77777777" w:rsidR="00C6376D" w:rsidRDefault="00C6376D" w:rsidP="00C6376D">
      <w:pPr>
        <w:spacing w:after="0" w:line="240" w:lineRule="auto"/>
        <w:ind w:left="10" w:right="70" w:hanging="1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581"/>
        <w:gridCol w:w="1814"/>
        <w:gridCol w:w="6657"/>
      </w:tblGrid>
      <w:tr w:rsidR="00E05A51" w14:paraId="66571D7E" w14:textId="77777777" w:rsidTr="00FB4A14">
        <w:tc>
          <w:tcPr>
            <w:tcW w:w="9052" w:type="dxa"/>
            <w:gridSpan w:val="3"/>
            <w:shd w:val="clear" w:color="auto" w:fill="BFBFBF" w:themeFill="background1" w:themeFillShade="BF"/>
          </w:tcPr>
          <w:p w14:paraId="5165DA29" w14:textId="77777777" w:rsidR="00E05A51" w:rsidRPr="00FB4A14" w:rsidRDefault="00E05A51" w:rsidP="00E05A51">
            <w:pPr>
              <w:ind w:right="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4A14">
              <w:rPr>
                <w:rFonts w:ascii="Times New Roman" w:hAnsi="Times New Roman" w:cs="Times New Roman"/>
                <w:b/>
                <w:sz w:val="18"/>
                <w:szCs w:val="18"/>
              </w:rPr>
              <w:t>INFORMACJA</w:t>
            </w:r>
          </w:p>
          <w:p w14:paraId="54589BA0" w14:textId="450461C9" w:rsidR="00E05A51" w:rsidRPr="00FB4A14" w:rsidRDefault="00E05A51" w:rsidP="00E05A51">
            <w:pPr>
              <w:ind w:right="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4A14">
              <w:rPr>
                <w:rFonts w:ascii="Times New Roman" w:hAnsi="Times New Roman" w:cs="Times New Roman"/>
                <w:b/>
                <w:sz w:val="18"/>
                <w:szCs w:val="18"/>
              </w:rPr>
              <w:t>Opiekun kotów wolno żyjących bytujących na terenie Gminy</w:t>
            </w:r>
            <w:r w:rsidR="00E46A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Miasto</w:t>
            </w:r>
            <w:r w:rsidRPr="00FB4A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Ostrów Wielkopolski powinien w miarę możliwości zapewnić zwierzętom znajdującym się pod jego opieką:</w:t>
            </w:r>
          </w:p>
        </w:tc>
      </w:tr>
      <w:tr w:rsidR="00E05A51" w14:paraId="5E04039F" w14:textId="77777777" w:rsidTr="00354416">
        <w:tc>
          <w:tcPr>
            <w:tcW w:w="581" w:type="dxa"/>
          </w:tcPr>
          <w:p w14:paraId="3F223B02" w14:textId="4E935085" w:rsidR="00E05A51" w:rsidRPr="00FB4A14" w:rsidRDefault="00E05A51" w:rsidP="00C6376D">
            <w:pPr>
              <w:ind w:right="7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4A14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814" w:type="dxa"/>
          </w:tcPr>
          <w:p w14:paraId="1F3E8D2D" w14:textId="527E33BA" w:rsidR="00E05A51" w:rsidRPr="00FB4A14" w:rsidRDefault="00E05A51" w:rsidP="00FB4A14">
            <w:pPr>
              <w:ind w:right="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4A14">
              <w:rPr>
                <w:rFonts w:ascii="Times New Roman" w:hAnsi="Times New Roman" w:cs="Times New Roman"/>
                <w:b/>
                <w:sz w:val="18"/>
                <w:szCs w:val="18"/>
              </w:rPr>
              <w:t>Zadanie</w:t>
            </w:r>
          </w:p>
        </w:tc>
        <w:tc>
          <w:tcPr>
            <w:tcW w:w="6657" w:type="dxa"/>
          </w:tcPr>
          <w:p w14:paraId="7C4429C9" w14:textId="10F36FAE" w:rsidR="00E05A51" w:rsidRPr="00FB4A14" w:rsidRDefault="00354416" w:rsidP="00F20D25">
            <w:pPr>
              <w:ind w:right="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Uwagi</w:t>
            </w:r>
          </w:p>
        </w:tc>
      </w:tr>
      <w:tr w:rsidR="00E05A51" w:rsidRPr="00E05A51" w14:paraId="5327D3AC" w14:textId="77777777" w:rsidTr="00354416">
        <w:tc>
          <w:tcPr>
            <w:tcW w:w="581" w:type="dxa"/>
          </w:tcPr>
          <w:p w14:paraId="7CDB87BF" w14:textId="42CE66D4" w:rsidR="00E05A51" w:rsidRPr="00FB4A14" w:rsidRDefault="00E05A51" w:rsidP="00C6376D">
            <w:pPr>
              <w:ind w:right="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A1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14" w:type="dxa"/>
          </w:tcPr>
          <w:p w14:paraId="0CF3A2CD" w14:textId="6BFFE2EA" w:rsidR="00E05A51" w:rsidRPr="00FB4A14" w:rsidRDefault="00E05A51" w:rsidP="00C6376D">
            <w:pPr>
              <w:ind w:right="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A14">
              <w:rPr>
                <w:rFonts w:ascii="Times New Roman" w:hAnsi="Times New Roman" w:cs="Times New Roman"/>
                <w:sz w:val="18"/>
                <w:szCs w:val="18"/>
              </w:rPr>
              <w:t>Kastrację</w:t>
            </w:r>
          </w:p>
        </w:tc>
        <w:tc>
          <w:tcPr>
            <w:tcW w:w="6657" w:type="dxa"/>
          </w:tcPr>
          <w:p w14:paraId="051EED19" w14:textId="77777777" w:rsidR="00E05A51" w:rsidRPr="00FB4A14" w:rsidRDefault="00F20D25" w:rsidP="00C6376D">
            <w:pPr>
              <w:ind w:right="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A14">
              <w:rPr>
                <w:rFonts w:ascii="Times New Roman" w:hAnsi="Times New Roman" w:cs="Times New Roman"/>
                <w:sz w:val="18"/>
                <w:szCs w:val="18"/>
              </w:rPr>
              <w:t>Istnieje możliwość kastracji kotów i kotek wolnożyjących na koszt Gminy Miasto Ostrów Wielkopolski w ramach programu opieki nad zwierzętami bezdomnymi oraz zapobiegania bezdomności. W celu uzyskania pomocy należy zarejestrować zgłoszenie w Wydziale Gospodarki Komunalnej i Ochrony Środowiska Urzędu Miejskiego w Ostrowie Wielkopolskim. Usługę świadczą:</w:t>
            </w:r>
          </w:p>
          <w:p w14:paraId="5139FD29" w14:textId="60D1D314" w:rsidR="00F20D25" w:rsidRPr="00FB4A14" w:rsidRDefault="00FB4A14" w:rsidP="00F20D25">
            <w:pPr>
              <w:pStyle w:val="Akapitzlist"/>
              <w:numPr>
                <w:ilvl w:val="0"/>
                <w:numId w:val="4"/>
              </w:numPr>
              <w:ind w:right="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Przychodnia Weterynaryjna Lek. Wet. Patryk Łagodzki</w:t>
            </w:r>
          </w:p>
          <w:p w14:paraId="2B4E5A0C" w14:textId="5A71C7B3" w:rsidR="00F20D25" w:rsidRPr="00FB4A14" w:rsidRDefault="00FB4A14" w:rsidP="00F20D25">
            <w:pPr>
              <w:pStyle w:val="Akapitzlist"/>
              <w:numPr>
                <w:ilvl w:val="0"/>
                <w:numId w:val="4"/>
              </w:numPr>
              <w:ind w:right="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Przychodnia Weterynaryjna LABEK Katarzyna i Adam Szubert s.c.</w:t>
            </w:r>
          </w:p>
          <w:p w14:paraId="79B9420D" w14:textId="05F3345A" w:rsidR="00F20D25" w:rsidRPr="00FB4A14" w:rsidRDefault="00F20D25" w:rsidP="00F20D25">
            <w:pPr>
              <w:ind w:right="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A14">
              <w:rPr>
                <w:rFonts w:ascii="Times New Roman" w:hAnsi="Times New Roman" w:cs="Times New Roman"/>
                <w:sz w:val="18"/>
                <w:szCs w:val="18"/>
              </w:rPr>
              <w:t>Pomoc udzielana jest do wyczerpania środków zarezerwowanych w budżecie, jednak nie dłużej niż do 12.12.2025 r.</w:t>
            </w:r>
          </w:p>
        </w:tc>
      </w:tr>
      <w:tr w:rsidR="00E05A51" w:rsidRPr="00E05A51" w14:paraId="4FDB67C3" w14:textId="77777777" w:rsidTr="00354416">
        <w:tc>
          <w:tcPr>
            <w:tcW w:w="581" w:type="dxa"/>
          </w:tcPr>
          <w:p w14:paraId="302B03D5" w14:textId="6AFF26C4" w:rsidR="00E05A51" w:rsidRPr="00FB4A14" w:rsidRDefault="00E05A51" w:rsidP="00C6376D">
            <w:pPr>
              <w:ind w:right="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A1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14" w:type="dxa"/>
          </w:tcPr>
          <w:p w14:paraId="7D3EC2F7" w14:textId="73685E52" w:rsidR="00E05A51" w:rsidRPr="00FB4A14" w:rsidRDefault="00E05A51" w:rsidP="00C6376D">
            <w:pPr>
              <w:ind w:right="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A14">
              <w:rPr>
                <w:rFonts w:ascii="Times New Roman" w:hAnsi="Times New Roman" w:cs="Times New Roman"/>
                <w:sz w:val="18"/>
                <w:szCs w:val="18"/>
              </w:rPr>
              <w:t xml:space="preserve">Leczenie </w:t>
            </w:r>
          </w:p>
        </w:tc>
        <w:tc>
          <w:tcPr>
            <w:tcW w:w="6657" w:type="dxa"/>
          </w:tcPr>
          <w:p w14:paraId="20FF896C" w14:textId="7F5A7EA0" w:rsidR="00F20D25" w:rsidRPr="00FB4A14" w:rsidRDefault="00F20D25" w:rsidP="00F20D25">
            <w:pPr>
              <w:ind w:right="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A14">
              <w:rPr>
                <w:rFonts w:ascii="Times New Roman" w:hAnsi="Times New Roman" w:cs="Times New Roman"/>
                <w:sz w:val="18"/>
                <w:szCs w:val="18"/>
              </w:rPr>
              <w:t>Istnieje możliwość leczenia kotów i kotek wolnożyjących na koszt Gminy Miasto Ostrów Wielkopolski w ramach programu opieki nad zwierzętami bezdomnymi oraz zapobiegania bezdomności. W celu uzyskania pomocy należy zarejestrować zgłoszenie w Wydziale Gospodarki Komunalnej i Ochrony Środowiska Urzędu Miejskiego w Ostrowie Wielkopolskim. Usługę świadczą:</w:t>
            </w:r>
          </w:p>
          <w:p w14:paraId="0512BEEC" w14:textId="77777777" w:rsidR="00FB4A14" w:rsidRPr="00FB4A14" w:rsidRDefault="00FB4A14" w:rsidP="00FB4A14">
            <w:pPr>
              <w:pStyle w:val="Akapitzlist"/>
              <w:numPr>
                <w:ilvl w:val="0"/>
                <w:numId w:val="6"/>
              </w:numPr>
              <w:ind w:right="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Przychodnia Weterynaryjna Lek. Wet. Patryk Łagodzki</w:t>
            </w:r>
          </w:p>
          <w:p w14:paraId="3B3315DD" w14:textId="77777777" w:rsidR="00FB4A14" w:rsidRPr="00FB4A14" w:rsidRDefault="00FB4A14" w:rsidP="00FB4A14">
            <w:pPr>
              <w:pStyle w:val="Akapitzlist"/>
              <w:numPr>
                <w:ilvl w:val="0"/>
                <w:numId w:val="6"/>
              </w:numPr>
              <w:ind w:right="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Przychodnia Weterynaryjna LABEK Katarzyna i Adam Szubert s.c.</w:t>
            </w:r>
          </w:p>
          <w:p w14:paraId="6BCA6D99" w14:textId="0E058F5B" w:rsidR="00E05A51" w:rsidRPr="00FB4A14" w:rsidRDefault="00F20D25" w:rsidP="00F20D25">
            <w:pPr>
              <w:ind w:right="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A14">
              <w:rPr>
                <w:rFonts w:ascii="Times New Roman" w:hAnsi="Times New Roman" w:cs="Times New Roman"/>
                <w:sz w:val="18"/>
                <w:szCs w:val="18"/>
              </w:rPr>
              <w:t>Pomoc udzielana jest do wyczerpania środków zarezerwowanych w budżecie, jednak nie dłużej niż do 12.12.2025 r.</w:t>
            </w:r>
          </w:p>
        </w:tc>
      </w:tr>
      <w:tr w:rsidR="00F20D25" w:rsidRPr="00E05A51" w14:paraId="6FA07651" w14:textId="77777777" w:rsidTr="00354416">
        <w:tc>
          <w:tcPr>
            <w:tcW w:w="581" w:type="dxa"/>
          </w:tcPr>
          <w:p w14:paraId="1D7F0271" w14:textId="55458737" w:rsidR="00F20D25" w:rsidRPr="00FB4A14" w:rsidRDefault="00F20D25" w:rsidP="00C6376D">
            <w:pPr>
              <w:ind w:right="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A1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14" w:type="dxa"/>
          </w:tcPr>
          <w:p w14:paraId="2C8D581B" w14:textId="1CC57DA8" w:rsidR="00F20D25" w:rsidRPr="00FB4A14" w:rsidRDefault="00354416" w:rsidP="00C6376D">
            <w:pPr>
              <w:ind w:right="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F20D25" w:rsidRPr="00FB4A14">
              <w:rPr>
                <w:rFonts w:ascii="Times New Roman" w:hAnsi="Times New Roman" w:cs="Times New Roman"/>
                <w:sz w:val="18"/>
                <w:szCs w:val="18"/>
              </w:rPr>
              <w:t>chronieni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6657" w:type="dxa"/>
          </w:tcPr>
          <w:p w14:paraId="4579E058" w14:textId="5B4CC291" w:rsidR="00F20D25" w:rsidRPr="00FB4A14" w:rsidRDefault="00F20D25" w:rsidP="00F20D25">
            <w:pPr>
              <w:ind w:right="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A14">
              <w:rPr>
                <w:rFonts w:ascii="Times New Roman" w:hAnsi="Times New Roman" w:cs="Times New Roman"/>
                <w:sz w:val="18"/>
                <w:szCs w:val="18"/>
              </w:rPr>
              <w:t>Istnieje możliwość otrzymania od Gminy Miasto Ostrów Wielkopolski budek dla kotów wolnożyjących</w:t>
            </w:r>
            <w:r w:rsidR="00FB4A14">
              <w:rPr>
                <w:rFonts w:ascii="Times New Roman" w:hAnsi="Times New Roman" w:cs="Times New Roman"/>
                <w:sz w:val="18"/>
                <w:szCs w:val="18"/>
              </w:rPr>
              <w:t>. Opiekun musi dysponować zgodą właściciela terenu na ustawienie budki. Ilość dostępnych budek jest ograniczona.</w:t>
            </w:r>
          </w:p>
        </w:tc>
      </w:tr>
      <w:tr w:rsidR="00E05A51" w:rsidRPr="00E05A51" w14:paraId="69612A47" w14:textId="77777777" w:rsidTr="00354416">
        <w:tc>
          <w:tcPr>
            <w:tcW w:w="581" w:type="dxa"/>
          </w:tcPr>
          <w:p w14:paraId="70567475" w14:textId="3E106223" w:rsidR="00E05A51" w:rsidRPr="00FB4A14" w:rsidRDefault="00F20D25" w:rsidP="00C6376D">
            <w:pPr>
              <w:ind w:right="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A1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05A51" w:rsidRPr="00FB4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14" w:type="dxa"/>
          </w:tcPr>
          <w:p w14:paraId="3FBE8FA2" w14:textId="01B093C5" w:rsidR="00E05A51" w:rsidRPr="00FB4A14" w:rsidRDefault="00E05A51" w:rsidP="00C6376D">
            <w:pPr>
              <w:ind w:right="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A14">
              <w:rPr>
                <w:rFonts w:ascii="Times New Roman" w:hAnsi="Times New Roman" w:cs="Times New Roman"/>
                <w:sz w:val="18"/>
                <w:szCs w:val="18"/>
              </w:rPr>
              <w:t>Utrzym</w:t>
            </w:r>
            <w:r w:rsidR="00354416">
              <w:rPr>
                <w:rFonts w:ascii="Times New Roman" w:hAnsi="Times New Roman" w:cs="Times New Roman"/>
                <w:sz w:val="18"/>
                <w:szCs w:val="18"/>
              </w:rPr>
              <w:t>anie</w:t>
            </w:r>
            <w:r w:rsidRPr="00FB4A14">
              <w:rPr>
                <w:rFonts w:ascii="Times New Roman" w:hAnsi="Times New Roman" w:cs="Times New Roman"/>
                <w:sz w:val="18"/>
                <w:szCs w:val="18"/>
              </w:rPr>
              <w:t xml:space="preserve"> miejsca dokarmiania kotów we właściwym </w:t>
            </w:r>
            <w:r w:rsidR="00F20D25" w:rsidRPr="00FB4A14">
              <w:rPr>
                <w:rFonts w:ascii="Times New Roman" w:hAnsi="Times New Roman" w:cs="Times New Roman"/>
                <w:sz w:val="18"/>
                <w:szCs w:val="18"/>
              </w:rPr>
              <w:t>stanie czystości</w:t>
            </w:r>
          </w:p>
        </w:tc>
        <w:tc>
          <w:tcPr>
            <w:tcW w:w="6657" w:type="dxa"/>
          </w:tcPr>
          <w:p w14:paraId="0C991FAF" w14:textId="462F8C15" w:rsidR="00E05A51" w:rsidRPr="00354416" w:rsidRDefault="00354416" w:rsidP="00354416">
            <w:pPr>
              <w:ind w:right="70"/>
              <w:rPr>
                <w:rFonts w:ascii="Times New Roman" w:hAnsi="Times New Roman" w:cs="Times New Roman"/>
                <w:sz w:val="18"/>
                <w:szCs w:val="18"/>
              </w:rPr>
            </w:pPr>
            <w:r w:rsidRPr="00354416">
              <w:rPr>
                <w:rFonts w:ascii="Times New Roman" w:hAnsi="Times New Roman" w:cs="Times New Roman"/>
                <w:b/>
                <w:sz w:val="18"/>
                <w:szCs w:val="18"/>
              </w:rPr>
              <w:t>Opiekun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kotów wolnożyjących </w:t>
            </w:r>
            <w:r w:rsidRPr="00354416">
              <w:rPr>
                <w:rFonts w:ascii="Times New Roman" w:hAnsi="Times New Roman" w:cs="Times New Roman"/>
                <w:b/>
                <w:sz w:val="18"/>
                <w:szCs w:val="18"/>
              </w:rPr>
              <w:t>ma</w:t>
            </w:r>
            <w:r w:rsidR="00F81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bezwzględny</w:t>
            </w:r>
            <w:r w:rsidRPr="003544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obowiązek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utrzymywania miejsca dokarmiania kotów we właściwym stanie czystości. </w:t>
            </w:r>
            <w:r w:rsidR="00F814C4">
              <w:rPr>
                <w:rFonts w:ascii="Times New Roman" w:hAnsi="Times New Roman" w:cs="Times New Roman"/>
                <w:sz w:val="18"/>
                <w:szCs w:val="18"/>
              </w:rPr>
              <w:t xml:space="preserve"> Brak wypełniania ww. obowiązku może skutkować nałożeniem kar.</w:t>
            </w:r>
          </w:p>
        </w:tc>
      </w:tr>
    </w:tbl>
    <w:p w14:paraId="1F403426" w14:textId="77777777" w:rsidR="00C6376D" w:rsidRDefault="00C6376D" w:rsidP="00F20D25">
      <w:pPr>
        <w:spacing w:after="0" w:line="240" w:lineRule="auto"/>
        <w:ind w:right="7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6CC5801" w14:textId="41A9842B" w:rsidR="00187B8F" w:rsidRPr="00FB4A14" w:rsidRDefault="00187B8F" w:rsidP="00C6376D">
      <w:pPr>
        <w:spacing w:after="0" w:line="240" w:lineRule="auto"/>
        <w:ind w:left="10" w:right="70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FB4A14">
        <w:rPr>
          <w:rFonts w:ascii="Times New Roman" w:hAnsi="Times New Roman" w:cs="Times New Roman"/>
          <w:b/>
          <w:sz w:val="18"/>
          <w:szCs w:val="18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informuję, iż :</w:t>
      </w:r>
    </w:p>
    <w:p w14:paraId="33E1267C" w14:textId="4E34BEEA" w:rsidR="0070535C" w:rsidRPr="00FB4A14" w:rsidRDefault="00187B8F" w:rsidP="00C6376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B4A14">
        <w:rPr>
          <w:rFonts w:ascii="Times New Roman" w:hAnsi="Times New Roman" w:cs="Times New Roman"/>
          <w:bCs/>
          <w:sz w:val="18"/>
          <w:szCs w:val="18"/>
        </w:rPr>
        <w:t xml:space="preserve">Administratorem Danych jest Gmina Miasto Ostrów Wielkopolski reprezentowana przez Prezydenta Miasta Ostrowa Wielkopolskiego,  63-400 Ostrów Wielkopolski,  </w:t>
      </w:r>
      <w:r w:rsidR="0070535C" w:rsidRPr="00FB4A14">
        <w:rPr>
          <w:rFonts w:ascii="Times New Roman" w:hAnsi="Times New Roman" w:cs="Times New Roman"/>
          <w:bCs/>
          <w:sz w:val="18"/>
          <w:szCs w:val="18"/>
        </w:rPr>
        <w:br/>
      </w:r>
      <w:r w:rsidRPr="00FB4A14">
        <w:rPr>
          <w:rFonts w:ascii="Times New Roman" w:hAnsi="Times New Roman" w:cs="Times New Roman"/>
          <w:bCs/>
          <w:sz w:val="18"/>
          <w:szCs w:val="18"/>
        </w:rPr>
        <w:t xml:space="preserve">al. Powstańców Wielkopolskich 18, tel.: (62) 58-22-400, fax.: (62) 736-64-07, e-mail: </w:t>
      </w:r>
      <w:hyperlink r:id="rId8" w:history="1">
        <w:r w:rsidRPr="00FB4A14">
          <w:rPr>
            <w:rStyle w:val="Hipercze"/>
            <w:rFonts w:ascii="Times New Roman" w:hAnsi="Times New Roman" w:cs="Times New Roman"/>
            <w:bCs/>
            <w:color w:val="auto"/>
            <w:sz w:val="18"/>
            <w:szCs w:val="18"/>
          </w:rPr>
          <w:t>um@umostrow.pl</w:t>
        </w:r>
      </w:hyperlink>
      <w:r w:rsidRPr="00FB4A14">
        <w:rPr>
          <w:rFonts w:ascii="Times New Roman" w:hAnsi="Times New Roman" w:cs="Times New Roman"/>
          <w:bCs/>
          <w:sz w:val="18"/>
          <w:szCs w:val="18"/>
        </w:rPr>
        <w:t xml:space="preserve">, strona internetowa: </w:t>
      </w:r>
      <w:hyperlink r:id="rId9" w:history="1">
        <w:r w:rsidRPr="00FB4A14">
          <w:rPr>
            <w:rStyle w:val="Hipercze"/>
            <w:rFonts w:ascii="Times New Roman" w:hAnsi="Times New Roman" w:cs="Times New Roman"/>
            <w:bCs/>
            <w:color w:val="auto"/>
            <w:sz w:val="18"/>
            <w:szCs w:val="18"/>
          </w:rPr>
          <w:t>www.umostrow.pl</w:t>
        </w:r>
      </w:hyperlink>
      <w:r w:rsidRPr="00FB4A14">
        <w:rPr>
          <w:rFonts w:ascii="Times New Roman" w:hAnsi="Times New Roman" w:cs="Times New Roman"/>
          <w:bCs/>
          <w:sz w:val="18"/>
          <w:szCs w:val="18"/>
        </w:rPr>
        <w:t xml:space="preserve">, </w:t>
      </w:r>
    </w:p>
    <w:p w14:paraId="6B9DC658" w14:textId="679B9ACA" w:rsidR="0070535C" w:rsidRPr="00FB4A14" w:rsidRDefault="00187B8F" w:rsidP="00C6376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B4A14">
        <w:rPr>
          <w:rFonts w:ascii="Times New Roman" w:hAnsi="Times New Roman" w:cs="Times New Roman"/>
          <w:bCs/>
          <w:sz w:val="18"/>
          <w:szCs w:val="18"/>
        </w:rPr>
        <w:t xml:space="preserve">Administrator Danych wyznaczył Inspektora Ochrony Danych, z siedzibą w Urzędzie Miejskim w Ostrowie Wielkopolskim, 63-400 Ostrów Wielkopolski, al. Powstańców Wielkopolskich 18,  fax.(62) 736-64-07, e-mail: </w:t>
      </w:r>
      <w:hyperlink r:id="rId10" w:history="1">
        <w:r w:rsidR="0070535C" w:rsidRPr="00FB4A14">
          <w:rPr>
            <w:rStyle w:val="Hipercze"/>
            <w:rFonts w:ascii="Times New Roman" w:hAnsi="Times New Roman" w:cs="Times New Roman"/>
            <w:bCs/>
            <w:color w:val="auto"/>
            <w:sz w:val="18"/>
            <w:szCs w:val="18"/>
          </w:rPr>
          <w:t>iod@umostrow.pl</w:t>
        </w:r>
      </w:hyperlink>
      <w:r w:rsidRPr="00FB4A14">
        <w:rPr>
          <w:rFonts w:ascii="Times New Roman" w:hAnsi="Times New Roman" w:cs="Times New Roman"/>
          <w:bCs/>
          <w:sz w:val="18"/>
          <w:szCs w:val="18"/>
        </w:rPr>
        <w:t>.</w:t>
      </w:r>
    </w:p>
    <w:p w14:paraId="0B270B56" w14:textId="075199D6" w:rsidR="0070535C" w:rsidRPr="00FB4A14" w:rsidRDefault="0070535C" w:rsidP="00C6376D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bCs/>
          <w:sz w:val="18"/>
          <w:szCs w:val="18"/>
        </w:rPr>
      </w:pPr>
      <w:r w:rsidRPr="00FB4A14">
        <w:rPr>
          <w:sz w:val="18"/>
          <w:szCs w:val="18"/>
        </w:rPr>
        <w:t>Dane osobowe gromadzone są i przetwarzane w celu dokonania wpisu do Rejestru karmicieli i opiekunów kotów wolno żyjących na terenie Gminy Miasto Ostrów Wielkopolski, na podstawie:</w:t>
      </w:r>
      <w:r w:rsidRPr="00FB4A14">
        <w:rPr>
          <w:rStyle w:val="Pogrubienie"/>
          <w:sz w:val="18"/>
          <w:szCs w:val="18"/>
        </w:rPr>
        <w:t xml:space="preserve">-   art. 6 ust. 1 lit. e) RODO – </w:t>
      </w:r>
      <w:r w:rsidRPr="00FB4A14">
        <w:rPr>
          <w:b/>
          <w:sz w:val="18"/>
          <w:szCs w:val="18"/>
        </w:rPr>
        <w:t>przetwarzanie jest niezbędne do wykonania zadania w interesie publicznym albo w ramach sprawowania władzy publicznej</w:t>
      </w:r>
      <w:r w:rsidRPr="00FB4A14">
        <w:rPr>
          <w:sz w:val="18"/>
          <w:szCs w:val="18"/>
        </w:rPr>
        <w:t xml:space="preserve"> – ustawa z dnia 21 sierpnia 1997 r. o ochronie zwierząt </w:t>
      </w:r>
    </w:p>
    <w:p w14:paraId="0C78433F" w14:textId="6E6FF4D9" w:rsidR="0070535C" w:rsidRPr="00FB4A14" w:rsidRDefault="0070535C" w:rsidP="00C6376D">
      <w:pPr>
        <w:pStyle w:val="NormalnyWeb"/>
        <w:spacing w:before="0" w:beforeAutospacing="0" w:after="0" w:afterAutospacing="0"/>
        <w:ind w:left="720"/>
        <w:jc w:val="both"/>
        <w:rPr>
          <w:b/>
          <w:sz w:val="18"/>
          <w:szCs w:val="18"/>
        </w:rPr>
      </w:pPr>
      <w:r w:rsidRPr="00FB4A14">
        <w:rPr>
          <w:rStyle w:val="Pogrubienie"/>
          <w:sz w:val="18"/>
          <w:szCs w:val="18"/>
        </w:rPr>
        <w:t xml:space="preserve">- art. 6 ust. 1 lit. a) RODO -  w celu przyspieszenia kontaktu w przedmiotowej sprawie   - </w:t>
      </w:r>
      <w:r w:rsidRPr="00FB4A14">
        <w:rPr>
          <w:rStyle w:val="Pogrubienie"/>
          <w:b w:val="0"/>
          <w:sz w:val="18"/>
          <w:szCs w:val="18"/>
        </w:rPr>
        <w:t>w zakresie numeru telefonu</w:t>
      </w:r>
      <w:r w:rsidR="00AF169E" w:rsidRPr="00FB4A14">
        <w:rPr>
          <w:rStyle w:val="Pogrubienie"/>
          <w:b w:val="0"/>
          <w:sz w:val="18"/>
          <w:szCs w:val="18"/>
        </w:rPr>
        <w:t xml:space="preserve"> oraz adresu e-mail</w:t>
      </w:r>
      <w:r w:rsidRPr="00FB4A14">
        <w:rPr>
          <w:rStyle w:val="Pogrubienie"/>
          <w:b w:val="0"/>
          <w:sz w:val="18"/>
          <w:szCs w:val="18"/>
        </w:rPr>
        <w:t>  - na podstawie zgody osoby, której dane dotyczą</w:t>
      </w:r>
      <w:r w:rsidR="00AF169E" w:rsidRPr="00FB4A14">
        <w:rPr>
          <w:rStyle w:val="Pogrubienie"/>
          <w:b w:val="0"/>
          <w:sz w:val="18"/>
          <w:szCs w:val="18"/>
        </w:rPr>
        <w:t>.</w:t>
      </w:r>
    </w:p>
    <w:p w14:paraId="4F63CDCC" w14:textId="2833A335" w:rsidR="00F419A2" w:rsidRPr="00FB4A14" w:rsidRDefault="0070535C" w:rsidP="00C6376D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Uwydatnienie"/>
          <w:rFonts w:ascii="Times New Roman" w:hAnsi="Times New Roman" w:cs="Times New Roman"/>
          <w:bCs/>
          <w:i w:val="0"/>
          <w:iCs w:val="0"/>
          <w:sz w:val="18"/>
          <w:szCs w:val="18"/>
        </w:rPr>
      </w:pPr>
      <w:r w:rsidRPr="00FB4A14">
        <w:rPr>
          <w:rStyle w:val="Pogrubienie"/>
          <w:rFonts w:ascii="Times New Roman" w:hAnsi="Times New Roman" w:cs="Times New Roman"/>
          <w:b w:val="0"/>
          <w:sz w:val="18"/>
          <w:szCs w:val="18"/>
        </w:rPr>
        <w:t xml:space="preserve">Dane osobowe będą usuwane w terminach wskazanych w Rozporządzeniu Prezesa Rady Ministrów z dnia 18 stycznia 2011r. w sprawie instrukcji kancelaryjnej, jednolitych rzeczowych wykazów akt oraz instrukcji w sprawie organizacji i zakresu działania archiwów zakładowych. </w:t>
      </w:r>
      <w:r w:rsidRPr="00FB4A14">
        <w:rPr>
          <w:rStyle w:val="Uwydatnienie"/>
          <w:rFonts w:ascii="Times New Roman" w:hAnsi="Times New Roman" w:cs="Times New Roman"/>
          <w:bCs/>
          <w:i w:val="0"/>
          <w:iCs w:val="0"/>
          <w:sz w:val="18"/>
          <w:szCs w:val="18"/>
        </w:rPr>
        <w:t xml:space="preserve"> </w:t>
      </w:r>
    </w:p>
    <w:p w14:paraId="74DC82CB" w14:textId="6008FCB2" w:rsidR="00CF7C81" w:rsidRPr="00FB4A14" w:rsidRDefault="00F419A2" w:rsidP="00C6376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B4A14">
        <w:rPr>
          <w:rFonts w:ascii="Times New Roman" w:hAnsi="Times New Roman" w:cs="Times New Roman"/>
          <w:bCs/>
          <w:sz w:val="18"/>
          <w:szCs w:val="18"/>
        </w:rPr>
        <w:t xml:space="preserve">Podanie danych jest niezbędne do dokonania wpisu do przedmiotowego rejestru. </w:t>
      </w:r>
    </w:p>
    <w:p w14:paraId="63B9027F" w14:textId="622D89F9" w:rsidR="00187B8F" w:rsidRPr="00FB4A14" w:rsidRDefault="00F419A2" w:rsidP="00C6376D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18"/>
          <w:szCs w:val="18"/>
        </w:rPr>
      </w:pPr>
      <w:r w:rsidRPr="00FB4A14">
        <w:rPr>
          <w:rFonts w:ascii="Times New Roman" w:hAnsi="Times New Roman" w:cs="Times New Roman"/>
          <w:bCs/>
          <w:sz w:val="18"/>
          <w:szCs w:val="18"/>
        </w:rPr>
        <w:t xml:space="preserve">W przypadku braku podania danych, osoba nie zostanie wpisana do rejestru. </w:t>
      </w:r>
    </w:p>
    <w:p w14:paraId="169B2170" w14:textId="0B396C7C" w:rsidR="00187B8F" w:rsidRPr="00FB4A14" w:rsidRDefault="00187B8F" w:rsidP="00C6376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4A14">
        <w:rPr>
          <w:rStyle w:val="Pogrubienie"/>
          <w:rFonts w:ascii="Times New Roman" w:hAnsi="Times New Roman" w:cs="Times New Roman"/>
          <w:b w:val="0"/>
          <w:sz w:val="18"/>
          <w:szCs w:val="18"/>
        </w:rPr>
        <w:t>Dane osobowe mogą być przekazywane</w:t>
      </w:r>
      <w:r w:rsidRPr="00FB4A14">
        <w:rPr>
          <w:rStyle w:val="Pogrubienie"/>
          <w:rFonts w:ascii="Times New Roman" w:hAnsi="Times New Roman" w:cs="Times New Roman"/>
          <w:sz w:val="18"/>
          <w:szCs w:val="18"/>
        </w:rPr>
        <w:t xml:space="preserve"> </w:t>
      </w:r>
      <w:r w:rsidRPr="00FB4A14">
        <w:rPr>
          <w:rFonts w:ascii="Times New Roman" w:hAnsi="Times New Roman" w:cs="Times New Roman"/>
          <w:sz w:val="18"/>
          <w:szCs w:val="18"/>
        </w:rPr>
        <w:t xml:space="preserve">odbiorcom danych w rozumieniu przepisów o ochronie danych tj.: podmioty świadczące usługi pocztowe, informatyczne oraz  mogą zostać udostępnione  </w:t>
      </w:r>
      <w:r w:rsidRPr="00FB4A14">
        <w:rPr>
          <w:rStyle w:val="Pogrubienie"/>
          <w:rFonts w:ascii="Times New Roman" w:hAnsi="Times New Roman" w:cs="Times New Roman"/>
          <w:b w:val="0"/>
          <w:sz w:val="18"/>
          <w:szCs w:val="18"/>
        </w:rPr>
        <w:t>instytucjom uprawnionym do ich uzyskania na podstawie obowiązującego prawa.</w:t>
      </w:r>
      <w:r w:rsidRPr="00FB4A14">
        <w:rPr>
          <w:rStyle w:val="Pogrubienie"/>
          <w:rFonts w:ascii="Times New Roman" w:hAnsi="Times New Roman" w:cs="Times New Roman"/>
          <w:sz w:val="18"/>
          <w:szCs w:val="18"/>
        </w:rPr>
        <w:t xml:space="preserve"> </w:t>
      </w:r>
    </w:p>
    <w:p w14:paraId="585E7C75" w14:textId="77777777" w:rsidR="00187B8F" w:rsidRPr="00FB4A14" w:rsidRDefault="00187B8F" w:rsidP="00C6376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B4A14">
        <w:rPr>
          <w:rStyle w:val="Pogrubienie"/>
          <w:rFonts w:ascii="Times New Roman" w:hAnsi="Times New Roman" w:cs="Times New Roman"/>
          <w:b w:val="0"/>
          <w:sz w:val="18"/>
          <w:szCs w:val="18"/>
        </w:rPr>
        <w:t xml:space="preserve">Osoba, której dane są przetwarzane, w granicach określonych </w:t>
      </w:r>
      <w:r w:rsidRPr="00FB4A14">
        <w:rPr>
          <w:rStyle w:val="Pogrubienie"/>
          <w:rFonts w:ascii="Times New Roman" w:hAnsi="Times New Roman" w:cs="Times New Roman"/>
          <w:b w:val="0"/>
          <w:i/>
          <w:iCs/>
          <w:sz w:val="18"/>
          <w:szCs w:val="18"/>
        </w:rPr>
        <w:t>Rozporządzeniem</w:t>
      </w:r>
      <w:r w:rsidRPr="00FB4A14">
        <w:rPr>
          <w:rStyle w:val="Pogrubienie"/>
          <w:rFonts w:ascii="Times New Roman" w:hAnsi="Times New Roman" w:cs="Times New Roman"/>
          <w:b w:val="0"/>
          <w:sz w:val="18"/>
          <w:szCs w:val="18"/>
        </w:rPr>
        <w:t xml:space="preserve">, </w:t>
      </w:r>
      <w:r w:rsidRPr="00FB4A14">
        <w:rPr>
          <w:rFonts w:ascii="Times New Roman" w:hAnsi="Times New Roman" w:cs="Times New Roman"/>
          <w:bCs/>
          <w:sz w:val="18"/>
          <w:szCs w:val="18"/>
        </w:rPr>
        <w:t xml:space="preserve"> ma prawo do:</w:t>
      </w:r>
    </w:p>
    <w:p w14:paraId="3BD98C3D" w14:textId="77777777" w:rsidR="00F419A2" w:rsidRPr="00FB4A14" w:rsidRDefault="00F419A2" w:rsidP="00C6376D">
      <w:pPr>
        <w:pStyle w:val="NormalnyWeb"/>
        <w:spacing w:before="0" w:beforeAutospacing="0" w:after="0" w:afterAutospacing="0"/>
        <w:ind w:left="720"/>
        <w:jc w:val="both"/>
        <w:rPr>
          <w:sz w:val="18"/>
          <w:szCs w:val="18"/>
        </w:rPr>
      </w:pPr>
      <w:r w:rsidRPr="00FB4A14">
        <w:rPr>
          <w:rStyle w:val="Pogrubienie"/>
          <w:b w:val="0"/>
          <w:sz w:val="18"/>
          <w:szCs w:val="18"/>
        </w:rPr>
        <w:t>- żądania od Administratora Danych dostępu do swoich danych osobowych,</w:t>
      </w:r>
    </w:p>
    <w:p w14:paraId="23E5E40B" w14:textId="77777777" w:rsidR="00F419A2" w:rsidRPr="00FB4A14" w:rsidRDefault="00F419A2" w:rsidP="00C6376D">
      <w:pPr>
        <w:pStyle w:val="NormalnyWeb"/>
        <w:spacing w:before="0" w:beforeAutospacing="0" w:after="0" w:afterAutospacing="0"/>
        <w:ind w:left="720"/>
        <w:jc w:val="both"/>
        <w:rPr>
          <w:rStyle w:val="Pogrubienie"/>
          <w:b w:val="0"/>
          <w:sz w:val="18"/>
          <w:szCs w:val="18"/>
        </w:rPr>
      </w:pPr>
      <w:r w:rsidRPr="00FB4A14">
        <w:rPr>
          <w:rStyle w:val="Pogrubienie"/>
          <w:b w:val="0"/>
          <w:sz w:val="18"/>
          <w:szCs w:val="18"/>
        </w:rPr>
        <w:t>- sprostowania, ograniczenia przetwarzania,</w:t>
      </w:r>
      <w:r w:rsidR="00581F71" w:rsidRPr="00FB4A14">
        <w:rPr>
          <w:rStyle w:val="Pogrubienie"/>
          <w:b w:val="0"/>
          <w:sz w:val="18"/>
          <w:szCs w:val="18"/>
        </w:rPr>
        <w:t xml:space="preserve"> </w:t>
      </w:r>
    </w:p>
    <w:p w14:paraId="456A3258" w14:textId="77777777" w:rsidR="00581F71" w:rsidRPr="00FB4A14" w:rsidRDefault="00581F71" w:rsidP="00C6376D">
      <w:pPr>
        <w:pStyle w:val="NormalnyWeb"/>
        <w:spacing w:before="0" w:beforeAutospacing="0" w:after="0" w:afterAutospacing="0"/>
        <w:ind w:left="720"/>
        <w:jc w:val="both"/>
        <w:rPr>
          <w:sz w:val="18"/>
          <w:szCs w:val="18"/>
        </w:rPr>
      </w:pPr>
      <w:r w:rsidRPr="00FB4A14">
        <w:rPr>
          <w:sz w:val="18"/>
          <w:szCs w:val="18"/>
        </w:rPr>
        <w:t xml:space="preserve">- wniesienia sprzeciwu, </w:t>
      </w:r>
    </w:p>
    <w:p w14:paraId="161A243A" w14:textId="77777777" w:rsidR="00F419A2" w:rsidRPr="00FB4A14" w:rsidRDefault="00F419A2" w:rsidP="00C6376D">
      <w:pPr>
        <w:pStyle w:val="NormalnyWeb"/>
        <w:spacing w:before="0" w:beforeAutospacing="0" w:after="0" w:afterAutospacing="0"/>
        <w:ind w:left="720"/>
        <w:jc w:val="both"/>
        <w:rPr>
          <w:rStyle w:val="Pogrubienie"/>
          <w:b w:val="0"/>
          <w:sz w:val="18"/>
          <w:szCs w:val="18"/>
        </w:rPr>
      </w:pPr>
      <w:r w:rsidRPr="00FB4A14">
        <w:rPr>
          <w:rStyle w:val="Pogrubienie"/>
          <w:b w:val="0"/>
          <w:sz w:val="18"/>
          <w:szCs w:val="18"/>
        </w:rPr>
        <w:t>- w przypadku zgody na przetwarzanie danych na podstawie art. 6 ust. 1 lit.a)  RODO (numer telefonu lub adres e</w:t>
      </w:r>
      <w:r w:rsidR="00AF169E" w:rsidRPr="00FB4A14">
        <w:rPr>
          <w:rStyle w:val="Pogrubienie"/>
          <w:b w:val="0"/>
          <w:sz w:val="18"/>
          <w:szCs w:val="18"/>
        </w:rPr>
        <w:t>-</w:t>
      </w:r>
      <w:r w:rsidRPr="00FB4A14">
        <w:rPr>
          <w:rStyle w:val="Pogrubienie"/>
          <w:b w:val="0"/>
          <w:sz w:val="18"/>
          <w:szCs w:val="18"/>
        </w:rPr>
        <w:t xml:space="preserve">mail), przysługuje prawo do cofnięcia zgody w dowolnym momencie bez wpływu na zgodność z prawem przetwarzania, którego dokonano na podstawie zgody przed jej cofnięciem. Oświadczenie o cofnięciu zgody wymaga jego złożenia w formie pisemnej  i  przesłania na adres wskazany w pkt. 1 </w:t>
      </w:r>
    </w:p>
    <w:p w14:paraId="21E20425" w14:textId="51687008" w:rsidR="00F409D7" w:rsidRPr="00FB4A14" w:rsidRDefault="00F419A2" w:rsidP="00FB4A14">
      <w:pPr>
        <w:pStyle w:val="NormalnyWeb"/>
        <w:spacing w:before="0" w:beforeAutospacing="0" w:after="0" w:afterAutospacing="0"/>
        <w:ind w:left="720"/>
        <w:jc w:val="both"/>
        <w:rPr>
          <w:sz w:val="18"/>
          <w:szCs w:val="18"/>
        </w:rPr>
      </w:pPr>
      <w:r w:rsidRPr="00FB4A14">
        <w:rPr>
          <w:rStyle w:val="Pogrubienie"/>
          <w:b w:val="0"/>
          <w:sz w:val="18"/>
          <w:szCs w:val="18"/>
        </w:rPr>
        <w:t xml:space="preserve">- wniesienia skargi do organu nadzorczego – Prezesa Urzędu Ochrony Danych Osobowych (00-193 Warszawa, ul. Stawki 2) </w:t>
      </w:r>
      <w:r w:rsidRPr="00FB4A14">
        <w:rPr>
          <w:sz w:val="18"/>
          <w:szCs w:val="18"/>
        </w:rPr>
        <w:t>w przypadku powzięcia informacji o niezgodnym z prawem przetwarzaniu danych osobowych.</w:t>
      </w:r>
    </w:p>
    <w:sectPr w:rsidR="00F409D7" w:rsidRPr="00FB4A14" w:rsidSect="00CF7C8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B016D" w14:textId="77777777" w:rsidR="005E27C9" w:rsidRDefault="005E27C9" w:rsidP="00E777C4">
      <w:pPr>
        <w:spacing w:after="0" w:line="240" w:lineRule="auto"/>
      </w:pPr>
      <w:r>
        <w:separator/>
      </w:r>
    </w:p>
  </w:endnote>
  <w:endnote w:type="continuationSeparator" w:id="0">
    <w:p w14:paraId="1886C71E" w14:textId="77777777" w:rsidR="005E27C9" w:rsidRDefault="005E27C9" w:rsidP="00E7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B9E73" w14:textId="77777777" w:rsidR="005E27C9" w:rsidRDefault="005E27C9" w:rsidP="00E777C4">
      <w:pPr>
        <w:spacing w:after="0" w:line="240" w:lineRule="auto"/>
      </w:pPr>
      <w:r>
        <w:separator/>
      </w:r>
    </w:p>
  </w:footnote>
  <w:footnote w:type="continuationSeparator" w:id="0">
    <w:p w14:paraId="7888843E" w14:textId="77777777" w:rsidR="005E27C9" w:rsidRDefault="005E27C9" w:rsidP="00E77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CA68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6592B0A"/>
    <w:multiLevelType w:val="hybridMultilevel"/>
    <w:tmpl w:val="2C3A2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276A"/>
    <w:multiLevelType w:val="hybridMultilevel"/>
    <w:tmpl w:val="2C3A2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E59D1"/>
    <w:multiLevelType w:val="hybridMultilevel"/>
    <w:tmpl w:val="D61206D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29A78DA"/>
    <w:multiLevelType w:val="hybridMultilevel"/>
    <w:tmpl w:val="2C3A2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115278">
    <w:abstractNumId w:val="0"/>
  </w:num>
  <w:num w:numId="2" w16cid:durableId="137958506">
    <w:abstractNumId w:val="1"/>
  </w:num>
  <w:num w:numId="3" w16cid:durableId="1330139200">
    <w:abstractNumId w:val="4"/>
  </w:num>
  <w:num w:numId="4" w16cid:durableId="990061269">
    <w:abstractNumId w:val="5"/>
  </w:num>
  <w:num w:numId="5" w16cid:durableId="1216700000">
    <w:abstractNumId w:val="2"/>
  </w:num>
  <w:num w:numId="6" w16cid:durableId="273901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C4"/>
    <w:rsid w:val="00032539"/>
    <w:rsid w:val="00041131"/>
    <w:rsid w:val="00041E88"/>
    <w:rsid w:val="000855EE"/>
    <w:rsid w:val="00116D71"/>
    <w:rsid w:val="001477E2"/>
    <w:rsid w:val="00187B8F"/>
    <w:rsid w:val="00190B65"/>
    <w:rsid w:val="001A08A5"/>
    <w:rsid w:val="001E6F06"/>
    <w:rsid w:val="00240C50"/>
    <w:rsid w:val="00271EA6"/>
    <w:rsid w:val="002E391C"/>
    <w:rsid w:val="00321A7A"/>
    <w:rsid w:val="00354416"/>
    <w:rsid w:val="003767C8"/>
    <w:rsid w:val="00381A74"/>
    <w:rsid w:val="00407642"/>
    <w:rsid w:val="00425F6C"/>
    <w:rsid w:val="004869C6"/>
    <w:rsid w:val="00542F7A"/>
    <w:rsid w:val="005464CA"/>
    <w:rsid w:val="005817E4"/>
    <w:rsid w:val="00581F71"/>
    <w:rsid w:val="005E27C9"/>
    <w:rsid w:val="00685587"/>
    <w:rsid w:val="0070535C"/>
    <w:rsid w:val="007839B9"/>
    <w:rsid w:val="007A2F31"/>
    <w:rsid w:val="007B28F4"/>
    <w:rsid w:val="007C05B4"/>
    <w:rsid w:val="007F1152"/>
    <w:rsid w:val="00871B35"/>
    <w:rsid w:val="008A1BAD"/>
    <w:rsid w:val="008C51BA"/>
    <w:rsid w:val="00965FCD"/>
    <w:rsid w:val="00971502"/>
    <w:rsid w:val="009A2816"/>
    <w:rsid w:val="00A17B45"/>
    <w:rsid w:val="00A31A68"/>
    <w:rsid w:val="00AA1121"/>
    <w:rsid w:val="00AF169E"/>
    <w:rsid w:val="00B34A5B"/>
    <w:rsid w:val="00B3744E"/>
    <w:rsid w:val="00B50999"/>
    <w:rsid w:val="00BC5714"/>
    <w:rsid w:val="00BF27F8"/>
    <w:rsid w:val="00BF762A"/>
    <w:rsid w:val="00C6376D"/>
    <w:rsid w:val="00C96AF4"/>
    <w:rsid w:val="00CF44F0"/>
    <w:rsid w:val="00CF7C81"/>
    <w:rsid w:val="00D11E5D"/>
    <w:rsid w:val="00D33680"/>
    <w:rsid w:val="00D43432"/>
    <w:rsid w:val="00D52B8D"/>
    <w:rsid w:val="00D87677"/>
    <w:rsid w:val="00DF034D"/>
    <w:rsid w:val="00E0205F"/>
    <w:rsid w:val="00E05A51"/>
    <w:rsid w:val="00E20F75"/>
    <w:rsid w:val="00E46A50"/>
    <w:rsid w:val="00E76A89"/>
    <w:rsid w:val="00E777C4"/>
    <w:rsid w:val="00EC2407"/>
    <w:rsid w:val="00EC28B3"/>
    <w:rsid w:val="00F20D25"/>
    <w:rsid w:val="00F409D7"/>
    <w:rsid w:val="00F419A2"/>
    <w:rsid w:val="00F56045"/>
    <w:rsid w:val="00F814C4"/>
    <w:rsid w:val="00F816C2"/>
    <w:rsid w:val="00F97704"/>
    <w:rsid w:val="00FB4856"/>
    <w:rsid w:val="00FB4A14"/>
    <w:rsid w:val="00FC5A68"/>
    <w:rsid w:val="00FD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7606"/>
  <w15:docId w15:val="{9D3B693C-15E3-4C1B-95C7-BF8536B1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77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77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77C4"/>
    <w:rPr>
      <w:vertAlign w:val="superscript"/>
    </w:rPr>
  </w:style>
  <w:style w:type="character" w:styleId="Hipercze">
    <w:name w:val="Hyperlink"/>
    <w:basedOn w:val="Domylnaczcionkaakapitu"/>
    <w:rsid w:val="00187B8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87B8F"/>
    <w:rPr>
      <w:b/>
      <w:bCs/>
    </w:rPr>
  </w:style>
  <w:style w:type="character" w:styleId="Uwydatnienie">
    <w:name w:val="Emphasis"/>
    <w:basedOn w:val="Domylnaczcionkaakapitu"/>
    <w:qFormat/>
    <w:rsid w:val="00187B8F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64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64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64C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535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0535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0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86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umost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umostr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mostr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00C85-3FA6-46C4-87AC-D72022A04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967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Marszałek</dc:creator>
  <cp:lastModifiedBy>Weronika Helinska</cp:lastModifiedBy>
  <cp:revision>5</cp:revision>
  <cp:lastPrinted>2025-03-03T15:27:00Z</cp:lastPrinted>
  <dcterms:created xsi:type="dcterms:W3CDTF">2025-03-11T12:51:00Z</dcterms:created>
  <dcterms:modified xsi:type="dcterms:W3CDTF">2025-03-11T13:54:00Z</dcterms:modified>
</cp:coreProperties>
</file>