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2762" w14:textId="68D804A0" w:rsidR="000662F1" w:rsidRPr="000662F1" w:rsidRDefault="000662F1" w:rsidP="00066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KLAUZULA INFORMACYJNA</w:t>
      </w:r>
    </w:p>
    <w:p w14:paraId="3B1EA1B6" w14:textId="77777777" w:rsidR="000662F1" w:rsidRPr="000662F1" w:rsidRDefault="000662F1" w:rsidP="00066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Informacje o przetwarzaniu danych osobowych w związku z deklaracją udziału w Programie „Asystent osobisty osoby z niepełnosprawnością” – dla Jednostek Samorządu Terytorialnego – edycja 2027</w:t>
      </w: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2E9C0F" w14:textId="77777777" w:rsidR="000662F1" w:rsidRPr="000662F1" w:rsidRDefault="000662F1" w:rsidP="00066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art. 13 ust. 1 i 2 ogólnego rozporządzenia o ochronie danych osobowych (RODO) informujemy, że: </w:t>
      </w:r>
    </w:p>
    <w:p w14:paraId="1425B63B" w14:textId="77777777" w:rsidR="000662F1" w:rsidRPr="000662F1" w:rsidRDefault="000662F1" w:rsidP="007E32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danych jest Miejski Ośrodek Pomocy Społecznej, ul. Limanowskiego 17, 63-400 Ostrów Wielkopolski, tel.: 62 592-11-22, e-mail: </w:t>
      </w:r>
      <w:hyperlink r:id="rId5" w:tgtFrame="_blank" w:history="1">
        <w:r w:rsidRPr="000662F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mopsostrow@osw.pl</w:t>
        </w:r>
      </w:hyperlink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 </w:t>
      </w:r>
    </w:p>
    <w:p w14:paraId="05CCB38E" w14:textId="52604734" w:rsidR="000662F1" w:rsidRPr="000662F1" w:rsidRDefault="000662F1" w:rsidP="007E32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dane osobowe przetwarzamy w celu określenia potrzeb mieszkańców Gminy Miasto Ostrów Wielkopolski w związku z realizacją Programu "Asystent osobisty osoby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niepełnosprawnością" dla Jednostek Samorządu Terytorialnego - edycja 2027 na podstawie: </w:t>
      </w:r>
    </w:p>
    <w:p w14:paraId="1910F1F4" w14:textId="2ADCD959" w:rsidR="000662F1" w:rsidRPr="000662F1" w:rsidRDefault="000662F1" w:rsidP="000662F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zadania realizowanego w interesie publicznym (art. 6 ust. 1 lit. e RODO)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art. 17 ust. 2 pkt 4 ustawy z dnia 12 marca 2004 r. o pomocy społecznej,</w:t>
      </w:r>
    </w:p>
    <w:p w14:paraId="3A1EED4A" w14:textId="6401175A" w:rsidR="000662F1" w:rsidRPr="000662F1" w:rsidRDefault="000662F1" w:rsidP="000662F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ważnego interesu publicznego proporcjonalnego do wyznaczonego celu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(art. 9 ust. 2 lit. g RODO) w zakresie danych o niepełnosprawności;</w:t>
      </w:r>
    </w:p>
    <w:p w14:paraId="4F820CF1" w14:textId="77777777" w:rsidR="000662F1" w:rsidRPr="000662F1" w:rsidRDefault="000662F1" w:rsidP="00066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podanie danych jest niezbędne do złożenia deklaracji - w przypadku niepodania danych nie będziemy mogli przyjąć Państwa deklaracji;</w:t>
      </w:r>
    </w:p>
    <w:p w14:paraId="4B376A51" w14:textId="77777777" w:rsidR="000662F1" w:rsidRPr="000662F1" w:rsidRDefault="000662F1" w:rsidP="00066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odbiorcami danych będą podmioty wspierające administratora w obsłudze administracyjnej, informatycznej i prawnej; dane nie będą przekazywane do odbiorców w państwach trzecich i nie będą na ich podstawie podejmowane zautomatyzowane decyzje ani profilowanie;</w:t>
      </w:r>
    </w:p>
    <w:p w14:paraId="27F68D6E" w14:textId="78506EB6" w:rsidR="000662F1" w:rsidRPr="00812DE4" w:rsidRDefault="000662F1" w:rsidP="007C1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2D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będziemy przechowywać przez:</w:t>
      </w:r>
      <w:r w:rsidR="007E3270" w:rsidRPr="00812D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5 lat, licząc od końca roku w którym realizowane będzie zadanie</w:t>
      </w:r>
      <w:r w:rsidR="00E41419" w:rsidRPr="00812D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 w przypadku nie realizowania zadania do końca roku 2027</w:t>
      </w:r>
    </w:p>
    <w:p w14:paraId="389C6CEF" w14:textId="276BFAF9" w:rsidR="000662F1" w:rsidRPr="000662F1" w:rsidRDefault="000662F1" w:rsidP="00066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przysługują Państwu prawa: żądania dostępu do danych, ich sprostowania, usunięcia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ograniczenia przetwarzania, które w stosownych przypadkach przepisy mogą ograniczyć, a także prawo wniesienia skargi do Prezesa UODO (uodo.gov.pl), jeśli sądzą Państwo, że przetwarzanie Państwa danych narusza RODO; </w:t>
      </w:r>
    </w:p>
    <w:p w14:paraId="640BDA99" w14:textId="77777777" w:rsidR="000662F1" w:rsidRPr="000662F1" w:rsidRDefault="000662F1" w:rsidP="00066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ponadto przysługuje Państwu prawo do sprzeciwu wobec przetwarzania, jeśli znajdują się Państwo w szczególnej sytuacji;</w:t>
      </w:r>
    </w:p>
    <w:p w14:paraId="35CE0E41" w14:textId="77777777" w:rsidR="000662F1" w:rsidRPr="00CD6806" w:rsidRDefault="000662F1" w:rsidP="000662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662F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sprawach dotyczących przetwarzania danych osobowych oraz realizacji powyższych praw mogą Państwo kontaktować się z wyznaczonym inspektorem ochrony danych przez e-mail: </w:t>
      </w:r>
      <w:hyperlink r:id="rId6" w:tgtFrame="_blank" w:history="1">
        <w:r w:rsidRPr="000662F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korzuch@infoic.pl</w:t>
        </w:r>
      </w:hyperlink>
    </w:p>
    <w:p w14:paraId="24D749E1" w14:textId="77777777" w:rsidR="00CD6806" w:rsidRPr="000662F1" w:rsidRDefault="00CD6806" w:rsidP="00CD680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12FC46" w14:textId="77777777" w:rsidR="00CD6806" w:rsidRPr="00CD6806" w:rsidRDefault="00CD6806" w:rsidP="00CD680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6806">
        <w:rPr>
          <w:rFonts w:ascii="Times New Roman" w:hAnsi="Times New Roman" w:cs="Times New Roman"/>
          <w:sz w:val="24"/>
          <w:szCs w:val="24"/>
        </w:rPr>
        <w:t>Miejscowość …………………….., data …………………</w:t>
      </w:r>
    </w:p>
    <w:p w14:paraId="1364C377" w14:textId="77777777" w:rsidR="00CD6806" w:rsidRPr="00CD6806" w:rsidRDefault="00CD6806" w:rsidP="00CD680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03474556"/>
      <w:r w:rsidRPr="00CD6806">
        <w:rPr>
          <w:rFonts w:ascii="Times New Roman" w:hAnsi="Times New Roman" w:cs="Times New Roman"/>
          <w:sz w:val="24"/>
          <w:szCs w:val="24"/>
        </w:rPr>
        <w:t>..……………………………………………………………</w:t>
      </w:r>
    </w:p>
    <w:p w14:paraId="1BAB66A4" w14:textId="27EDF928" w:rsidR="00CD6806" w:rsidRPr="00CD6806" w:rsidRDefault="00CD6806" w:rsidP="00CD6806">
      <w:pPr>
        <w:pStyle w:val="Akapitzlist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D6806">
        <w:rPr>
          <w:rFonts w:ascii="Times New Roman" w:hAnsi="Times New Roman" w:cs="Times New Roman"/>
          <w:szCs w:val="20"/>
        </w:rPr>
        <w:t>(</w:t>
      </w:r>
      <w:r w:rsidRPr="00CD6806">
        <w:rPr>
          <w:rFonts w:ascii="Times New Roman" w:hAnsi="Times New Roman" w:cs="Times New Roman"/>
          <w:i/>
          <w:iCs/>
          <w:szCs w:val="20"/>
        </w:rPr>
        <w:t>Podpis wnioskodawcy/opiekuna prawnego</w:t>
      </w:r>
      <w:r w:rsidRPr="00CD6806">
        <w:rPr>
          <w:rFonts w:ascii="Times New Roman" w:hAnsi="Times New Roman" w:cs="Times New Roman"/>
          <w:szCs w:val="20"/>
        </w:rPr>
        <w:t xml:space="preserve">) </w:t>
      </w:r>
      <w:bookmarkEnd w:id="0"/>
    </w:p>
    <w:p w14:paraId="6A6A8CF9" w14:textId="77777777" w:rsidR="00FD377F" w:rsidRDefault="00FD377F"/>
    <w:sectPr w:rsidR="00FD3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D6365"/>
    <w:multiLevelType w:val="multilevel"/>
    <w:tmpl w:val="C9D2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359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F1"/>
    <w:rsid w:val="0003295A"/>
    <w:rsid w:val="000662F1"/>
    <w:rsid w:val="001E4232"/>
    <w:rsid w:val="00586CA3"/>
    <w:rsid w:val="007C132D"/>
    <w:rsid w:val="007E2BF2"/>
    <w:rsid w:val="007E3270"/>
    <w:rsid w:val="00812DE4"/>
    <w:rsid w:val="00C45E29"/>
    <w:rsid w:val="00CD6806"/>
    <w:rsid w:val="00D44C0B"/>
    <w:rsid w:val="00E41419"/>
    <w:rsid w:val="00ED6537"/>
    <w:rsid w:val="00ED791C"/>
    <w:rsid w:val="00FD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1DFE"/>
  <w15:chartTrackingRefBased/>
  <w15:docId w15:val="{6374E743-8DA4-4D7B-A77A-4524DAF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2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2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2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2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2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2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2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2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2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2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2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rzuch@infoic.pl" TargetMode="External"/><Relationship Id="rId5" Type="http://schemas.openxmlformats.org/officeDocument/2006/relationships/hyperlink" Target="mailto:mopsostrow@os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349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pokoj14</dc:creator>
  <cp:keywords/>
  <dc:description/>
  <cp:lastModifiedBy>pokoj14</cp:lastModifiedBy>
  <cp:revision>9</cp:revision>
  <dcterms:created xsi:type="dcterms:W3CDTF">2026-09-16T05:53:00Z</dcterms:created>
  <dcterms:modified xsi:type="dcterms:W3CDTF">2026-09-16T08:38:00Z</dcterms:modified>
</cp:coreProperties>
</file>